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949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66"/>
        <w:gridCol w:w="3166"/>
        <w:gridCol w:w="316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3166" w:type="dxa"/>
          </w:tcPr>
          <w:p>
            <w:pPr>
              <w:spacing w:after="5" w:line="269" w:lineRule="auto"/>
              <w:ind w:left="10" w:right="6" w:hanging="10"/>
              <w:jc w:val="center"/>
              <w:rPr>
                <w:rFonts w:hint="default" w:eastAsia="Times New Roman" w:cs="Times New Roman"/>
                <w:caps/>
                <w:color w:val="000000"/>
                <w:sz w:val="24"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>
            <w:pPr>
              <w:spacing w:after="5" w:line="0" w:lineRule="atLeast"/>
              <w:ind w:left="-3236" w:right="-3238" w:hanging="10"/>
              <w:jc w:val="center"/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>
            <w:pPr>
              <w:spacing w:after="5" w:line="269" w:lineRule="auto"/>
              <w:ind w:left="10" w:right="6" w:hanging="10"/>
              <w:jc w:val="center"/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9498" w:type="dxa"/>
            <w:gridSpan w:val="3"/>
          </w:tcPr>
          <w:p>
            <w:pPr>
              <w:spacing w:before="60" w:after="60" w:line="240" w:lineRule="atLeast"/>
              <w:ind w:left="10" w:right="6" w:hanging="10"/>
              <w:jc w:val="center"/>
              <w:rPr>
                <w:rFonts w:eastAsia="Times New Roman" w:cs="Times New Roman"/>
                <w:caps/>
                <w:color w:val="000000"/>
                <w:sz w:val="20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color w:val="000000"/>
                <w:sz w:val="24"/>
                <w:lang w:val="ru-RU" w:eastAsia="ru-RU"/>
              </w:rPr>
              <w:t>МИНОБРНАУКИ РОССИИ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" w:hRule="atLeast"/>
          <w:jc w:val="center"/>
        </w:trPr>
        <w:tc>
          <w:tcPr>
            <w:tcW w:w="9498" w:type="dxa"/>
            <w:gridSpan w:val="3"/>
          </w:tcPr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bookmarkStart w:id="0" w:name="_Toc119948759"/>
            <w:bookmarkStart w:id="1" w:name="_Toc119955192"/>
            <w:bookmarkStart w:id="2" w:name="_Toc6375"/>
            <w:bookmarkStart w:id="3" w:name="_Toc119953739"/>
            <w:bookmarkStart w:id="4" w:name="_Toc27638"/>
            <w:bookmarkStart w:id="5" w:name="_Toc485"/>
            <w:r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</w:p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bookmarkStart w:id="6" w:name="_Toc119953740"/>
            <w:bookmarkStart w:id="7" w:name="_Toc19637"/>
            <w:bookmarkStart w:id="8" w:name="_Toc119955193"/>
            <w:bookmarkStart w:id="9" w:name="_Toc21697"/>
            <w:bookmarkStart w:id="10" w:name="_Toc119948760"/>
            <w:bookmarkStart w:id="11" w:name="_Toc14063"/>
            <w:r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  <w:t>высшего образования</w:t>
            </w:r>
            <w:bookmarkEnd w:id="6"/>
            <w:bookmarkEnd w:id="7"/>
            <w:bookmarkEnd w:id="8"/>
            <w:bookmarkEnd w:id="9"/>
            <w:bookmarkEnd w:id="10"/>
            <w:bookmarkEnd w:id="11"/>
          </w:p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</w:pPr>
            <w:bookmarkStart w:id="12" w:name="_Toc3342"/>
            <w:bookmarkStart w:id="13" w:name="_Toc119948761"/>
            <w:bookmarkStart w:id="14" w:name="_Toc119953741"/>
            <w:bookmarkStart w:id="15" w:name="_Toc15573"/>
            <w:bookmarkStart w:id="16" w:name="_Toc119955194"/>
            <w:bookmarkStart w:id="17" w:name="_Toc5986"/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«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МИРЭА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–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Российский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технологический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университет»</w:t>
            </w:r>
            <w:bookmarkEnd w:id="12"/>
            <w:bookmarkEnd w:id="13"/>
            <w:bookmarkEnd w:id="14"/>
            <w:bookmarkEnd w:id="15"/>
            <w:bookmarkEnd w:id="16"/>
            <w:bookmarkEnd w:id="17"/>
          </w:p>
          <w:p>
            <w:pPr>
              <w:keepNext/>
              <w:spacing w:after="5" w:line="269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b/>
                <w:color w:val="000000"/>
                <w:sz w:val="32"/>
                <w:szCs w:val="32"/>
                <w:lang w:val="ru-RU" w:eastAsia="ru-RU"/>
              </w:rPr>
            </w:pPr>
            <w:bookmarkStart w:id="18" w:name="_Toc119953742"/>
            <w:bookmarkStart w:id="19" w:name="_Toc8205"/>
            <w:bookmarkStart w:id="20" w:name="_Toc2251"/>
            <w:bookmarkStart w:id="21" w:name="_Toc119948762"/>
            <w:bookmarkStart w:id="22" w:name="_Toc119955195"/>
            <w:bookmarkStart w:id="23" w:name="_Toc5508"/>
            <w:r>
              <w:rPr>
                <w:rFonts w:eastAsia="Times New Roman" w:cs="Times New Roman"/>
                <w:b/>
                <w:color w:val="000000"/>
                <w:sz w:val="32"/>
                <w:szCs w:val="32"/>
                <w:lang w:val="ru-RU" w:eastAsia="ru-RU"/>
              </w:rPr>
              <w:t>РТУ МИРЭА</w:t>
            </w:r>
            <w:bookmarkEnd w:id="18"/>
            <w:bookmarkEnd w:id="19"/>
            <w:bookmarkEnd w:id="20"/>
            <w:bookmarkEnd w:id="21"/>
            <w:bookmarkEnd w:id="22"/>
            <w:bookmarkEnd w:id="23"/>
          </w:p>
          <w:p>
            <w:pPr>
              <w:spacing w:after="5" w:line="269" w:lineRule="auto"/>
              <w:ind w:left="10" w:right="6" w:hanging="1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lang w:val="ru-RU" w:eastAsia="ru-RU"/>
              </w:rPr>
              <mc:AlternateContent>
                <mc:Choice Requires="wpc">
                  <w:drawing>
                    <wp:inline distT="0" distB="0" distL="0" distR="0">
                      <wp:extent cx="5829300" cy="342900"/>
                      <wp:effectExtent l="0" t="0" r="0" b="0"/>
                      <wp:docPr id="3" name="Полотно 9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Полотно 9" o:spid="_x0000_s1026" o:spt="203" style="height:27pt;width:459pt;" coordsize="5829300,342900" editas="canvas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sbpDlkACAADHBAAADgAAAGRycy9lMm9Eb2MueG1spZRLbtsw&#10;EED3BXoHgvtaHzuOLVjOIm68SdsAabunKUoiQJEESVv2thfpQYr6DMqNOqRkp3WAImi1kMjhcD5v&#10;ZrS42TcC7ZixXMkcJ6MYIyapKriscvzl8927GUbWEVkQoSTL8YFZfLN8+2bR6oylqlaiYAaBEWmz&#10;Vue4dk5nUWRpzRpiR0ozCYelMg1xsDVVVBjSgvVGRGkcT6NWmUIbRZm1IF31h3iwaF5jUJUlp2yl&#10;6LZh0vVWDRPEQUq25triZYi2LBl1n8rSModEjiFTF97gBNYb/46WC5JVhuia0yEE8poQLnJqCJfg&#10;9GxqRRxBW8NfmGo4Ncqq0o2oaqI+kUAEskjiCzZro7Y65FJlbaXP0KFQF9T/2Sz9uHswiBc5HmMk&#10;SQMF7753x+5Hd3z61v3sjmjuGbW6ykB1bfSjfjCDoOp3Pu19aRr/hYTQPtA9nOmyvUMUhFezdD6O&#10;ATyFs/EkncM64Kc11OjFNVq///vF6OQ28tGdg2k19KV9hmX/D9ZjTTQLNbCewADr+gTrnkuGrntE&#10;QeFWDnxsZgEV2rQfVAFUydap0CEeFSoF119h+oJkgJams+lkjhHQSZJJnAarJDvjm8LwXCU9vmQ6&#10;SbzTMwOSaWPdmqkG+UWOBQQWrJPdvXW96knFV0qqOy5E4C8kaqEisyQUp9HQDMVGhMtWCV54RX/F&#10;mmpzKwzaET9M4Rli+EMNmlYWvUMhIURfEI/Cd5HNNqo4BEJBDoUKGqG/QzrDLPoB+n0ftJ7/P8t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+Lkp/tUAAAAEAQAADwAAAAAAAAABACAAAAAiAAAAZHJz&#10;L2Rvd25yZXYueG1sUEsBAhQAFAAAAAgAh07iQLG6Q5ZAAgAAxwQAAA4AAAAAAAAAAQAgAAAAJAEA&#10;AGRycy9lMm9Eb2MueG1sUEsFBgAAAAAGAAYAWQEAANYFAAAAAA==&#10;">
                      <o:lock v:ext="edit" aspectratio="f"/>
                      <v:shape id="Полотно 9" o:spid="_x0000_s1026" style="position:absolute;left:0;top:0;height:342900;width:5829300;" filled="f" stroked="f" coordsize="21600,21600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fi0Xg/oBAAA+BAAADgAAAGRycy9lMm9Eb2MueG1srVPLbtsw&#10;ELwX6D8QvNeSXMdxBcs52EgvaRsgbe8USUkE+AKXtuy/75JS0jq9BGh1kMjlaHZ3Zrm9OxtNTjKA&#10;crah1aKkRFruhLJ9Q398v/+woQQis4JpZ2VDLxLo3e79u+3oa7l0g9NCBoIkFurRN3SI0ddFAXyQ&#10;hsHCeWnxsHPBsIjb0BcisBHZjS6WZbkuRheED45LAIwepkM6M4a3ELquU1weHD8aaePEGqRmEVuC&#10;QXmgu1xt10kev3UdyEh0Q7HTmN+YBNdtehe7Lav7wPyg+FwCe0sJr3oyTFlM+kJ1YJGRY1B/URnF&#10;gwPXxQV3ppgayYpgF1X5Sps9syc2NcNR6+cCcfUfeds+1W3dvdIa1SiQvU6x9B3RbZmOtb0GTZGM&#10;nTGjx3EA/zIY8G8lPg3My2wj1Pzr6TEQJRp6S4llBofyQVlJbpN7KS8C9vYxzDvwiG7HL04gkB2j&#10;y8acu2BIp5X/iUOfIyg+OTd0udysV58ouWC8WpXLzMpqeY6E4/HNGmf2pqKEJ8B6VaWkBasTX9LE&#10;B4ifpTMkLRqqsbDMzk4PECfoM+RKwqQgGRv6cVOVOIzceOxPtDr/DE4rkQxJv0Do270O5MTSDOdn&#10;ruEKFtzRiilhcgu9gTpJMUnUOnHJCuU4GjU7jS7nduYrkOb2z31G/b72u1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4uSn+1QAAAAQBAAAPAAAAAAAAAAEAIAAAACIAAABkcnMvZG93bnJldi54bWxQ&#10;SwECFAAUAAAACACHTuJAfi0Xg/oBAAA+BAAADgAAAAAAAAABACAAAAAkAQAAZHJzL2Uyb0RvYy54&#10;bWxQSwUGAAAAAAYABgBZAQAAkAUAAAAA&#10;">
                        <v:fill on="f" focussize="0,0"/>
                        <v:stroke on="f"/>
                        <v:imagedata o:title=""/>
                        <o:lock v:ext="edit" aspectratio="f"/>
                      </v:shape>
                      <v:line id="Line 7" o:spid="_x0000_s1026" o:spt="20" style="position:absolute;left:228649;top:114027;flip:y;height:1641;width:5600651;" filled="f" stroked="t" coordsize="21600,21600" o:gfxdata="UEsDBAoAAAAAAIdO4kAAAAAAAAAAAAAAAAAEAAAAZHJzL1BLAwQUAAAACACHTuJASjnhKNEAAAAE&#10;AQAADwAAAGRycy9kb3ducmV2LnhtbE2PwU7DMBBE70j9B2srcaN2qoJKiFMhBL0TKnHdxts4Il6b&#10;2GnK32O4wGWk0axm3la7ixvEmcbYe9ZQrBQI4tabnjsNh7eXmy2ImJANDp5JwxdF2NWLqwpL42d+&#10;pXOTOpFLOJaowaYUSilja8lhXPlAnLOTHx2mbMdOmhHnXO4GuVbqTjrsOS9YDPRkqf1oJqdhHR73&#10;s5+ebWgwvR+kOu03n1Lr62WhHkAkuqS/Y/jBz+hQZ6ajn9hEMWjIj6Rfzdl9sc32qOF2o0DWlfwP&#10;X38DUEsDBBQAAAAIAIdO4kCbpsJLzAEAAJADAAAOAAAAZHJzL2Uyb0RvYy54bWytU8tu2zAQvBfo&#10;PxC813rUcVzBcg4x0kvaBujjTvFhESC5BElb9t93Salpm15yqA4Edzmc3RmudncXa8hZhqjB9bRZ&#10;1ZRIx0Fod+zp928P77aUxMScYAac7OlVRnq3f/tmN/lOtjCCETIQJHGxm3xPx5R8V1WRj9KyuAIv&#10;HR4qCJYlDMOxEoFNyG5N1db1ppogCB+Ayxgxe5gP6cIYXkMISmkuD8BPVro0swZpWEJJcdQ+0n3p&#10;VinJ0xelokzE9BSVprJiEdwPea32O9YdA/Oj5ksL7DUtvNBkmXZY9JnqwBIjp6D/obKaB4ig0oqD&#10;rWYhxRFU0dQvvPk6Mi+LFrQ6+mfT4/+j5Z/PT4Fo0dNbShyz+OCP2klym52ZfOwQcO+ewhJFj+hh&#10;+gQCgeyUoIi+qGCJMtr/wIEqGRRGLj1t2+1m/YGSK+abdd0WVtbJSyIcj282OA83DSU8AzbrJhet&#10;WJf5spk+xPRRgiV501ODjRV2dn6MaYb+gmS4gwdtDOZZZxyZevp+29T40Nx61CcGUy5HMFpkYMbF&#10;cBzuTSBnluejfEsPf8ECnJyYCxqHLWZjshWzRQOIa3Go5PGhiohlqPIk/BmX279/pP1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SjnhKNEAAAAEAQAADwAAAAAAAAABACAAAAAiAAAAZHJzL2Rvd25y&#10;ZXYueG1sUEsBAhQAFAAAAAgAh07iQJumwkvMAQAAkAMAAA4AAAAAAAAAAQAgAAAAIAEAAGRycy9l&#10;Mm9Eb2MueG1sUEsFBgAAAAAGAAYAWQEAAF4FAAAAAA==&#10;">
                        <v:fill on="f" focussize="0,0"/>
                        <v:stroke weight="3pt" color="#000000" linestyle="thinThin" joinstyle="round"/>
                        <v:imagedata o:title=""/>
                        <o:lock v:ext="edit" aspectratio="f"/>
                      </v:lin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Институт информационных технологий (ИТ)</w:t>
      </w: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Кафедра инструментального и прикладного программного обеспечения (ИиППО)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КУРСОВАЯ РАБОТА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по дисциплине:</w:t>
      </w:r>
      <w:r>
        <w:rPr>
          <w:rFonts w:eastAsia="Times New Roman" w:cs="Times New Roman"/>
          <w:color w:val="000000"/>
          <w:spacing w:val="6"/>
          <w:sz w:val="24"/>
          <w:u w:val="single"/>
          <w:lang w:val="ru-RU" w:eastAsia="ru-RU"/>
        </w:rPr>
        <w:t xml:space="preserve"> Разработка клиентских частей интернет-ресурсов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ab/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по профилю: </w:t>
      </w:r>
      <w:r>
        <w:rPr>
          <w:rFonts w:eastAsia="Times New Roman" w:cs="Times New Roman"/>
          <w:color w:val="000000"/>
          <w:sz w:val="24"/>
          <w:lang w:val="ru-RU" w:eastAsia="ru-RU"/>
        </w:rPr>
        <w:tab/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Разработка программных продуктов и проектирование информационных сисем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направления профессиональной подготовки: 09.03.04 «Программная инженерия»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Тема: </w:t>
      </w:r>
      <w:r>
        <w:rPr>
          <w:rFonts w:eastAsia="Times New Roman" w:cs="Times New Roman"/>
          <w:color w:val="000000"/>
          <w:sz w:val="24"/>
          <w:lang w:val="ru-RU" w:eastAsia="ru-RU"/>
        </w:rPr>
        <w:tab/>
      </w:r>
      <w:r>
        <w:rPr>
          <w:rFonts w:eastAsia="Times New Roman" w:cs="Times New Roman"/>
          <w:color w:val="000000"/>
          <w:sz w:val="24"/>
          <w:lang w:val="ru-RU" w:eastAsia="ru-RU"/>
        </w:rPr>
        <w:t>Клиентская часть интернет-ресурса «Реки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мира</w:t>
      </w:r>
      <w:r>
        <w:rPr>
          <w:rFonts w:eastAsia="Times New Roman" w:cs="Times New Roman"/>
          <w:color w:val="000000"/>
          <w:sz w:val="24"/>
          <w:lang w:val="ru-RU" w:eastAsia="ru-RU"/>
        </w:rPr>
        <w:t>»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Студент: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Орлов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 xml:space="preserve"> Данил Дмитриевич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Группа: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ИКБО-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>02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-21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Работа представлена к защите___________(</w:t>
      </w:r>
      <w:r>
        <w:rPr>
          <w:rFonts w:eastAsia="Times New Roman" w:cs="Times New Roman"/>
          <w:color w:val="000000"/>
          <w:sz w:val="22"/>
          <w:lang w:val="ru-RU" w:eastAsia="ru-RU"/>
        </w:rPr>
        <w:t>дата</w:t>
      </w:r>
      <w:r>
        <w:rPr>
          <w:rFonts w:eastAsia="Times New Roman" w:cs="Times New Roman"/>
          <w:color w:val="000000"/>
          <w:sz w:val="24"/>
          <w:lang w:val="ru-RU" w:eastAsia="ru-RU"/>
        </w:rPr>
        <w:t>)_________/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Орлов Д. Д.</w:t>
      </w:r>
      <w:r>
        <w:rPr>
          <w:rFonts w:eastAsia="Times New Roman" w:cs="Times New Roman"/>
          <w:color w:val="000000"/>
          <w:sz w:val="24"/>
          <w:lang w:val="ru-RU" w:eastAsia="ru-RU"/>
        </w:rPr>
        <w:t>/</w:t>
      </w:r>
    </w:p>
    <w:p>
      <w:pPr>
        <w:spacing w:after="5" w:line="269" w:lineRule="auto"/>
        <w:ind w:left="3540" w:right="6" w:firstLine="708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           </w:t>
      </w:r>
      <w:r>
        <w:rPr>
          <w:rFonts w:eastAsia="Times New Roman" w:cs="Times New Roman"/>
          <w:color w:val="000000"/>
          <w:sz w:val="24"/>
          <w:lang w:val="ru-RU" w:eastAsia="ru-RU"/>
        </w:rPr>
        <w:t>(</w:t>
      </w:r>
      <w:r>
        <w:rPr>
          <w:rFonts w:eastAsia="Times New Roman" w:cs="Times New Roman"/>
          <w:color w:val="000000"/>
          <w:sz w:val="22"/>
          <w:lang w:val="ru-RU" w:eastAsia="ru-RU"/>
        </w:rPr>
        <w:t>подпись и ф.и.о. студента</w:t>
      </w:r>
      <w:r>
        <w:rPr>
          <w:rFonts w:eastAsia="Times New Roman" w:cs="Times New Roman"/>
          <w:color w:val="000000"/>
          <w:sz w:val="24"/>
          <w:lang w:val="ru-RU" w:eastAsia="ru-RU"/>
        </w:rPr>
        <w:t>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Руководитель: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Дешко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 xml:space="preserve"> Игорь Петрович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, старший преподаватель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Работа допущена к защите___________(</w:t>
      </w:r>
      <w:r>
        <w:rPr>
          <w:rFonts w:eastAsia="Times New Roman" w:cs="Times New Roman"/>
          <w:color w:val="000000"/>
          <w:sz w:val="22"/>
          <w:lang w:val="ru-RU" w:eastAsia="ru-RU"/>
        </w:rPr>
        <w:t>дата</w:t>
      </w:r>
      <w:r>
        <w:rPr>
          <w:rFonts w:eastAsia="Times New Roman" w:cs="Times New Roman"/>
          <w:color w:val="000000"/>
          <w:sz w:val="24"/>
          <w:lang w:val="ru-RU" w:eastAsia="ru-RU"/>
        </w:rPr>
        <w:t>)_________/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Дешко И. П.</w:t>
      </w:r>
      <w:r>
        <w:rPr>
          <w:rFonts w:eastAsia="Times New Roman" w:cs="Times New Roman"/>
          <w:color w:val="000000"/>
          <w:sz w:val="24"/>
          <w:lang w:val="ru-RU" w:eastAsia="ru-RU"/>
        </w:rPr>
        <w:t>/</w:t>
      </w:r>
    </w:p>
    <w:p>
      <w:pPr>
        <w:spacing w:after="5" w:line="269" w:lineRule="auto"/>
        <w:ind w:left="3540" w:right="6" w:firstLine="708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     </w:t>
      </w:r>
      <w:r>
        <w:rPr>
          <w:rFonts w:eastAsia="Times New Roman" w:cs="Times New Roman"/>
          <w:color w:val="000000"/>
          <w:sz w:val="24"/>
          <w:lang w:val="ru-RU" w:eastAsia="ru-RU"/>
        </w:rPr>
        <w:t>(</w:t>
      </w:r>
      <w:r>
        <w:rPr>
          <w:rFonts w:eastAsia="Times New Roman" w:cs="Times New Roman"/>
          <w:color w:val="000000"/>
          <w:sz w:val="22"/>
          <w:lang w:val="ru-RU" w:eastAsia="ru-RU"/>
        </w:rPr>
        <w:t>подпись и ф.и.о. рук-ля</w:t>
      </w:r>
      <w:r>
        <w:rPr>
          <w:rFonts w:eastAsia="Times New Roman" w:cs="Times New Roman"/>
          <w:color w:val="000000"/>
          <w:sz w:val="24"/>
          <w:lang w:val="ru-RU" w:eastAsia="ru-RU"/>
        </w:rPr>
        <w:t>)</w:t>
      </w:r>
    </w:p>
    <w:p>
      <w:pPr>
        <w:spacing w:after="5" w:line="269" w:lineRule="auto"/>
        <w:ind w:left="6372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Оценка по итогам защиты: __________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(подписи, дата, ф.и.о., должность, звание, уч. степень двух преподавателей, принявших защиту)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  <w:sectPr>
          <w:footerReference r:id="rId5" w:type="default"/>
          <w:pgSz w:w="11906" w:h="16838"/>
          <w:pgMar w:top="1134" w:right="851" w:bottom="1134" w:left="1701" w:header="567" w:footer="567" w:gutter="0"/>
          <w:cols w:space="708" w:num="1"/>
          <w:titlePg/>
          <w:docGrid w:linePitch="381" w:charSpace="0"/>
        </w:sectPr>
      </w:pPr>
      <w:r>
        <w:rPr>
          <w:rFonts w:eastAsia="Times New Roman" w:cs="Times New Roman"/>
          <w:color w:val="000000"/>
          <w:sz w:val="24"/>
          <w:lang w:val="ru-RU" w:eastAsia="ru-RU"/>
        </w:rPr>
        <w:t>М. РТУ МИРЭА. 2022 г</w:t>
      </w:r>
    </w:p>
    <w:tbl>
      <w:tblPr>
        <w:tblStyle w:val="12"/>
        <w:tblW w:w="949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66"/>
        <w:gridCol w:w="3166"/>
        <w:gridCol w:w="316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3166" w:type="dxa"/>
          </w:tcPr>
          <w:p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</w:p>
        </w:tc>
        <w:tc>
          <w:tcPr>
            <w:tcW w:w="3166" w:type="dxa"/>
          </w:tcPr>
          <w:p>
            <w:pPr>
              <w:spacing w:line="240" w:lineRule="auto"/>
              <w:ind w:left="-3236" w:right="-3238"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9498" w:type="dxa"/>
            <w:gridSpan w:val="3"/>
          </w:tcPr>
          <w:p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caps/>
                <w:sz w:val="20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sz w:val="24"/>
                <w:szCs w:val="24"/>
                <w:lang w:val="ru-RU" w:eastAsia="ru-RU"/>
              </w:rPr>
              <w:t>МИНОБРНАУКИ РОССИИ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" w:hRule="atLeast"/>
          <w:jc w:val="center"/>
        </w:trPr>
        <w:tc>
          <w:tcPr>
            <w:tcW w:w="9498" w:type="dxa"/>
            <w:gridSpan w:val="3"/>
          </w:tcPr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bookmarkStart w:id="24" w:name="_Toc29969"/>
            <w:bookmarkStart w:id="25" w:name="_Toc43091108"/>
            <w:bookmarkStart w:id="26" w:name="_Toc119948763"/>
            <w:bookmarkStart w:id="27" w:name="_Toc119953743"/>
            <w:bookmarkStart w:id="28" w:name="_Toc119955196"/>
            <w:bookmarkStart w:id="29" w:name="_Toc5528"/>
            <w:bookmarkStart w:id="30" w:name="_Toc8735"/>
            <w:r>
              <w:rPr>
                <w:rFonts w:eastAsia="Times New Roman" w:cs="Times New Roman"/>
                <w:sz w:val="24"/>
                <w:szCs w:val="20"/>
                <w:lang w:val="ru-RU" w:eastAsia="ru-RU"/>
              </w:rPr>
              <w:t>Федеральное государственное бюджетное образовательное учреждение</w:t>
            </w:r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bookmarkStart w:id="31" w:name="_Toc43091109"/>
            <w:bookmarkStart w:id="32" w:name="_Toc18158"/>
            <w:bookmarkStart w:id="33" w:name="_Toc119948764"/>
            <w:bookmarkStart w:id="34" w:name="_Toc3092"/>
            <w:bookmarkStart w:id="35" w:name="_Toc119953744"/>
            <w:bookmarkStart w:id="36" w:name="_Toc119955197"/>
            <w:bookmarkStart w:id="37" w:name="_Toc30460"/>
            <w:r>
              <w:rPr>
                <w:rFonts w:eastAsia="Times New Roman" w:cs="Times New Roman"/>
                <w:sz w:val="24"/>
                <w:szCs w:val="20"/>
                <w:lang w:val="ru-RU" w:eastAsia="ru-RU"/>
              </w:rPr>
              <w:t>высшего образования</w:t>
            </w:r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</w:pPr>
            <w:bookmarkStart w:id="38" w:name="_Toc17702"/>
            <w:bookmarkStart w:id="39" w:name="_Toc43091110"/>
            <w:bookmarkStart w:id="40" w:name="_Toc119948765"/>
            <w:bookmarkStart w:id="41" w:name="_Toc119953745"/>
            <w:bookmarkStart w:id="42" w:name="_Toc11720"/>
            <w:bookmarkStart w:id="43" w:name="_Toc119955198"/>
            <w:bookmarkStart w:id="44" w:name="_Toc6471"/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>«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МИРЭА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–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Российский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технологический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университет»</w:t>
            </w:r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val="ru-RU" w:eastAsia="ru-RU"/>
              </w:rPr>
            </w:pPr>
            <w:bookmarkStart w:id="45" w:name="_Toc10956"/>
            <w:bookmarkStart w:id="46" w:name="_Toc119948766"/>
            <w:bookmarkStart w:id="47" w:name="_Toc43091111"/>
            <w:bookmarkStart w:id="48" w:name="_Toc119953746"/>
            <w:bookmarkStart w:id="49" w:name="_Toc13909"/>
            <w:bookmarkStart w:id="50" w:name="_Toc119955199"/>
            <w:bookmarkStart w:id="51" w:name="_Toc23793"/>
            <w:r>
              <w:rPr>
                <w:rFonts w:eastAsia="Times New Roman" w:cs="Times New Roman"/>
                <w:b/>
                <w:sz w:val="32"/>
                <w:szCs w:val="32"/>
                <w:lang w:val="ru-RU" w:eastAsia="ru-RU"/>
              </w:rPr>
              <w:t>РТУ МИРЭА</w:t>
            </w:r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</w:p>
          <w:p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mc:AlternateContent>
                <mc:Choice Requires="wpc">
                  <w:drawing>
                    <wp:inline distT="0" distB="0" distL="0" distR="0">
                      <wp:extent cx="5829300" cy="342900"/>
                      <wp:effectExtent l="0" t="0" r="22860" b="3810"/>
                      <wp:docPr id="25" name="Полотно 25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3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Полотно 25" o:spid="_x0000_s1026" o:spt="203" style="height:27pt;width:459pt;" coordsize="5829300,342900" editas="canvas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K35TEVUCAAD8BAAADgAAAGRycy9lMm9Eb2MueG1spZTNjtow&#10;EMfvlfoOlu8lH+wHGxH2AF0u2xaJbe/GcRKrjm3ZhsC1L9IHqcoz0Dfq2AksZaVq1XIIdjzzn5nf&#10;jDO+3zYCbZixXMkcJ4MYIyapKriscvz56eHdCCPriCyIUJLleMcsvp+8fTNudcZSVStRMINARNqs&#10;1TmundNZFFlas4bYgdJMwmGpTEMcbE0VFYa0oN6IKI3jm6hVptBGUWYtvJ11h7hXNK8RVGXJKZsp&#10;um6YdJ2qYYI4KMnWXFs8CdmWJaPuU1la5pDIMVTqwhOCwHrln9FkTLLKEF1z2qdAXpPCRU0N4RKC&#10;nqRmxBG0NvyFVMOpUVaVbkBVE3WFBCJQRRJfsJkbtdahliprK32CDo26oP7PsvTjZmEQL3KcXmMk&#10;SQMdP3w/7A8/Dvtf3w4/D3sEB0Cp1VUGxnOjl3ph+hdVt/OFb0vT+H8oCW0D392JL9s6ROHl9Si9&#10;G8aAnsLZ8Cq9g3VoAK2hSy/caP3+747RMWzkszsl02qYTPuMy/4frmVNNAtdsJ5AjysZHnE9csnQ&#10;bccoWEzlwngUdCuX+lHRrxZJNa2JrFjQetppoJx4D0j8zMVvLNBFq/aDKsCGrJ0KY+XpolJw/cU7&#10;nnFO09GNJwpAk+QqPgI9EYfD2yPxxFv6oEdsJNPGujlTDfKLHAsoJaiTzaN1nenRxAeV6oELEVom&#10;JGqhiaMkqDcaJqhYieBsleCFN/Qu1lSrqTBoQ/wNDL8+hz/MYNJl0QUUsufiUfjBs9lKFbswdIEX&#10;9DZYhEsRyukvsL915/tg9fzRmvw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Lkp/tUAAAAEAQAA&#10;DwAAAAAAAAABACAAAAAiAAAAZHJzL2Rvd25yZXYueG1sUEsBAhQAFAAAAAgAh07iQCt+UxFVAgAA&#10;/AQAAA4AAAAAAAAAAQAgAAAAJAEAAGRycy9lMm9Eb2MueG1sUEsFBgAAAAAGAAYAWQEAAOsFAAAA&#10;AA==&#10;">
                      <o:lock v:ext="edit" aspectratio="f"/>
                      <v:shape id="Полотно 25" o:spid="_x0000_s1026" style="position:absolute;left:0;top:0;height:342900;width:5829300;" filled="f" stroked="f" coordsize="21600,21600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5UUyvQgCAABOBAAADgAAAGRycy9lMm9Eb2MueG1srVTBbtsw&#10;DL0P2D8Iui920q0NjDg9JOgu2Rag3e6yLNvCJFGQlDj5+5FymnXdpcDmg02Jj4/kI5PV/ckadlQh&#10;anA1n89KzpST0GrX1/z708OHJWcxCdcKA07V/Kwiv1+/f7cafaUWMIBpVWBI4mI1+poPKfmqKKIc&#10;lBVxBl45dHYQrEh4DH3RBjEiuzXFoixvixFC6wNIFSPebicnvzCGtxBC12mptiAPVrk0sQZlRMKW&#10;4qB95Otcbdcpmb51XVSJmZpjpym/MQnaDb2L9UpUfRB+0PJSgnhLCa96skI7THql2ook2CHov6is&#10;lgEidGkmwRZTI1kR7GJevtJmI9xRTM1I1Pq5QLT+I2/TU90OHrQxqEaB7BXd0XfEaSu8HD3OOvrr&#10;1OO/5X8chFd5RrGSX4/7wHSLq3jDmRMWV26nnWJ3NBtKjIiN2weqUp7co9+B/BmZg80gXK8y19PZ&#10;Y9icIrD+FyF0iB4TNOMXaBEjDgnyoE5dsKwz2v+gQCLHYbBTzReL5W2J63HG+/nHEk1kFZU6JSbR&#10;/Qmdd+SXBCAkJRUV8RHOh5g+K7CMjJobbCWzi+Mupgn6DCH4VXdRGcfGmt8s55ndepSkbUwOjmB0&#10;SwOikBj6ZmMCOwra6fxcavgDFuDg2imhcRddSIpJ1Aba8z6Q+zLbbOUty+1cfhK0xy/PGfX7b2D9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Pi5Kf7VAAAABAEAAA8AAAAAAAAAAQAgAAAAIgAAAGRy&#10;cy9kb3ducmV2LnhtbFBLAQIUABQAAAAIAIdO4kDlRTK9CAIAAE4EAAAOAAAAAAAAAAEAIAAAACQB&#10;AABkcnMvZTJvRG9jLnhtbFBLBQYAAAAABgAGAFkBAACeBQAAAAA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line id="Line 7" o:spid="_x0000_s1026" o:spt="20" style="position:absolute;left:228600;top:114000;flip:y;height:1600;width:5600700;" filled="f" stroked="t" coordsize="21600,21600" o:gfxdata="UEsDBAoAAAAAAIdO4kAAAAAAAAAAAAAAAAAEAAAAZHJzL1BLAwQUAAAACACHTuJASjnhKNEAAAAE&#10;AQAADwAAAGRycy9kb3ducmV2LnhtbE2PwU7DMBBE70j9B2srcaN2qoJKiFMhBL0TKnHdxts4Il6b&#10;2GnK32O4wGWk0axm3la7ixvEmcbYe9ZQrBQI4tabnjsNh7eXmy2ImJANDp5JwxdF2NWLqwpL42d+&#10;pXOTOpFLOJaowaYUSilja8lhXPlAnLOTHx2mbMdOmhHnXO4GuVbqTjrsOS9YDPRkqf1oJqdhHR73&#10;s5+ebWgwvR+kOu03n1Lr62WhHkAkuqS/Y/jBz+hQZ6ajn9hEMWjIj6Rfzdl9sc32qOF2o0DWlfwP&#10;X38DUEsDBBQAAAAIAIdO4kCcMsEs4AEAAMMDAAAOAAAAZHJzL2Uyb0RvYy54bWytU8GO2yAQvVfq&#10;PyDujZ1suxtZcfaQaHtJ20i77R0DjlGBQUDi5O87g9Ntd3vZQ31AwLx5M+8xXt2fnWUnHZMB3/L5&#10;rOZMewnK+EPLvz89fFhylrLwSljwuuUXnfj9+v271RgavYABrNKRIYlPzRhaPuQcmqpKctBOpBkE&#10;7THYQ3Qi4zEeKhXFiOzOVou6vq1GiCpEkDolvN1OQX5ljG8hhL43Um9BHp32eWKN2oqMktJgQuLr&#10;0m3fa5m/9X3SmdmWo9JcViyC+47War0SzSGKMBh5bUG8pYVXmpwwHos+U21FFuwYzT9UzsgICfo8&#10;k+CqSUhxBFXM61fePA4i6KIFrU7h2fT0/2jl19M+MqNwEm4488Lhi++M1+yOrBlDahCx8ftI4uTZ&#10;P4YdyJ+JedgMwh90afHpEjBtThnVixQ6pIAFuvELKMSIY4bi07mPjvXWhB+USOToBTu3fLFY3tb4&#10;Ohe8n3+scVueSJ8zkxj+hME7iksCEJKKiob4iCXElD9rcIw2LbcopbCL0y7lCfobQnAPD8baUsF6&#10;Nrb8Zjkv7C6gJaqzJTmBNYqAlJLiodvYyE6CRqp81x5ewCIcvZoKWn/1hayYTO1AXfaRwmQRvm0R&#10;cZ1DGp6/zwX1599b/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BKOeEo0QAAAAQBAAAPAAAAAAAA&#10;AAEAIAAAACIAAABkcnMvZG93bnJldi54bWxQSwECFAAUAAAACACHTuJAnDLBLOABAADDAwAADgAA&#10;AAAAAAABACAAAAAgAQAAZHJzL2Uyb0RvYy54bWxQSwUGAAAAAAYABgBZAQAAcgUAAAAA&#10;">
                        <v:fill on="f" focussize="0,0"/>
                        <v:stroke weight="3pt" color="#000000" linestyle="thinThin" joinstyle="round"/>
                        <v:imagedata o:title=""/>
                        <o:lock v:ext="edit" aspectratio="f"/>
                      </v:lin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Институт информационных технологий (ИТ)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Кафедра инструментального и прикладного программного обеспечения (ИиППО)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  <w:r>
        <w:rPr>
          <w:rFonts w:eastAsia="Times New Roman" w:cs="Times New Roman"/>
          <w:b/>
          <w:sz w:val="24"/>
          <w:szCs w:val="26"/>
          <w:lang w:val="ru-RU" w:eastAsia="ru-RU"/>
        </w:rPr>
        <w:t>ЗАДАНИЕ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  <w:r>
        <w:rPr>
          <w:rFonts w:eastAsia="Times New Roman" w:cs="Times New Roman"/>
          <w:b/>
          <w:sz w:val="24"/>
          <w:szCs w:val="26"/>
          <w:lang w:val="ru-RU" w:eastAsia="ru-RU"/>
        </w:rPr>
        <w:t>на выполнение курсовой работы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по дисциплине: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Разработка клиентских частей интернет-ресурсов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по профилю: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Разработка программных продуктов и проектирование информационных систем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направления профессиональной подготовки: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Программная инженерия (09.03.04)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hint="default" w:eastAsia="Times New Roman" w:cs="Times New Roman"/>
          <w:sz w:val="24"/>
          <w:szCs w:val="24"/>
          <w:lang w:val="en-US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Орлов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Данил Дмитриевич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Группа: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ИКБО-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>02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-21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Срок представления к защите: </w:t>
      </w:r>
      <w:r>
        <w:rPr>
          <w:rFonts w:hint="default" w:eastAsia="Times New Roman" w:cs="Times New Roman"/>
          <w:sz w:val="24"/>
          <w:szCs w:val="24"/>
          <w:lang w:val="en-US" w:eastAsia="ru-RU"/>
        </w:rPr>
        <w:t>12.12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.2022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Руководитель: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Дешко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Игорь Петрович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, старший преподаватель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Тема:</w:t>
      </w:r>
      <w:r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Клиентская часть интернет-ресурса «Реки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мира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»</w:t>
      </w:r>
    </w:p>
    <w:p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Исходные данные: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используемые технологии: HTML5, CSS3, JavaScript, редактор кода 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>Visual Studio Code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7.5.1/04.И.05-18.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 xml:space="preserve">Перечень вопросов, подлежащих разработке, и обязательного графического материала: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1. Провести анализ предметной области разрабатываемой клиентской части интернет-ресурса. 2. Обосновать выбор технологий разработки клиентской части интернет-ресурса. 3. Создать пять и более веб-страниц интернет-ресурса. 4. Организовать межстраничную навигацию.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br w:type="textWrapping"/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5. Реализовать слой клиентской логики веб-страниц с применением технологии JavaScript.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br w:type="textWrapping"/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Зав. кафедрой ИиППО: ___________/Р. Г. Болбаков/, «_____»____________2022 г.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Задание на КР выдал: _______________/И.П. Дешко/, «_____»____________2022 г.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Задание на КР получил: ___________/Д.Д. Орлов/, «_____»____________2022 г.</w:t>
      </w:r>
    </w:p>
    <w:p>
      <w:pPr>
        <w:pStyle w:val="2"/>
        <w:numPr>
          <w:ilvl w:val="0"/>
          <w:numId w:val="0"/>
        </w:numPr>
        <w:sectPr>
          <w:footerReference r:id="rId7" w:type="first"/>
          <w:footerReference r:id="rId6" w:type="default"/>
          <w:pgSz w:w="11906" w:h="16838"/>
          <w:pgMar w:top="1134" w:right="851" w:bottom="1134" w:left="1701" w:header="0" w:footer="709" w:gutter="0"/>
          <w:cols w:space="720" w:num="1"/>
          <w:formProt w:val="0"/>
          <w:docGrid w:linePitch="381" w:charSpace="0"/>
        </w:sectPr>
      </w:pPr>
    </w:p>
    <w:p>
      <w:pPr>
        <w:pStyle w:val="98"/>
        <w:bidi w:val="0"/>
      </w:pPr>
      <w:bookmarkStart w:id="52" w:name="_Toc10945"/>
      <w:r>
        <w:t>РЕФЕР</w:t>
      </w:r>
      <w:r>
        <w:rPr>
          <w:rStyle w:val="100"/>
          <w:b/>
        </w:rPr>
        <w:t>А</w:t>
      </w:r>
      <w:r>
        <w:t>Т</w:t>
      </w:r>
      <w:bookmarkEnd w:id="5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 w:firstLineChars="0"/>
        <w:textAlignment w:val="auto"/>
        <w:rPr>
          <w:rFonts w:hint="default"/>
          <w:szCs w:val="28"/>
          <w:lang w:val="ru-RU"/>
        </w:rPr>
      </w:pPr>
      <w:bookmarkStart w:id="53" w:name="_Toc89639518"/>
      <w:bookmarkStart w:id="54" w:name="_Toc89203276"/>
      <w:bookmarkStart w:id="55" w:name="_Toc89192243"/>
      <w:bookmarkStart w:id="56" w:name="_Toc89258072"/>
      <w:bookmarkStart w:id="57" w:name="_Toc57666863"/>
      <w:bookmarkStart w:id="58" w:name="_Toc89256645"/>
      <w:bookmarkStart w:id="59" w:name="_Toc89100305"/>
      <w:r>
        <w:rPr>
          <w:szCs w:val="28"/>
          <w:lang w:val="ru-RU"/>
        </w:rPr>
        <w:t>Отчет</w:t>
      </w:r>
      <w:r>
        <w:rPr>
          <w:rFonts w:hint="default"/>
          <w:szCs w:val="28"/>
          <w:lang w:val="ru-RU"/>
        </w:rPr>
        <w:t xml:space="preserve"> 49 с., 47 рис.,</w:t>
      </w:r>
      <w:r>
        <w:rPr>
          <w:rFonts w:hint="default"/>
          <w:szCs w:val="28"/>
          <w:lang w:val="en-US"/>
        </w:rPr>
        <w:t xml:space="preserve"> </w:t>
      </w:r>
      <w:r>
        <w:rPr>
          <w:sz w:val="28"/>
          <w:szCs w:val="28"/>
        </w:rPr>
        <w:t>1 табл</w:t>
      </w:r>
      <w:r>
        <w:rPr>
          <w:rFonts w:hint="default"/>
          <w:sz w:val="28"/>
          <w:szCs w:val="28"/>
          <w:lang w:val="en-US"/>
        </w:rPr>
        <w:t>.,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Cs w:val="28"/>
          <w:lang w:val="ru-RU"/>
        </w:rPr>
        <w:t>8 источн.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en-US"/>
        </w:rPr>
      </w:pPr>
      <w:r>
        <w:rPr>
          <w:rFonts w:hint="default"/>
          <w:szCs w:val="28"/>
          <w:lang w:val="ru-RU"/>
        </w:rPr>
        <w:t xml:space="preserve">ИНТЕРНЕТ РЕСУРС, САЙТ, РЕКИ, </w:t>
      </w:r>
      <w:r>
        <w:t>КЛИЕНТСКАЯ ЧАСТЬ</w:t>
      </w:r>
      <w:r>
        <w:rPr>
          <w:rFonts w:hint="default"/>
          <w:szCs w:val="28"/>
          <w:lang w:val="en-US"/>
        </w:rPr>
        <w:t xml:space="preserve">, </w:t>
      </w:r>
      <w:r>
        <w:t>СТРАНИЦА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ru-RU"/>
        </w:rPr>
      </w:pPr>
      <w:r>
        <w:rPr>
          <w:rFonts w:hint="default"/>
          <w:szCs w:val="28"/>
          <w:lang w:val="ru-RU"/>
        </w:rPr>
        <w:t xml:space="preserve">Объект исследования – </w:t>
      </w:r>
      <w:r>
        <w:rPr>
          <w:spacing w:val="-1"/>
        </w:rPr>
        <w:t xml:space="preserve">визуальное представление сайта про </w:t>
      </w:r>
      <w:r>
        <w:rPr>
          <w:rFonts w:hint="default"/>
          <w:spacing w:val="-1"/>
          <w:lang w:val="ru-RU"/>
        </w:rPr>
        <w:t>Реки мира</w:t>
      </w:r>
      <w:r>
        <w:rPr>
          <w:spacing w:val="-1"/>
        </w:rPr>
        <w:t xml:space="preserve"> в сети интернет.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ru-RU"/>
        </w:rPr>
      </w:pPr>
      <w:r>
        <w:rPr>
          <w:rFonts w:hint="default"/>
          <w:szCs w:val="28"/>
          <w:lang w:val="ru-RU"/>
        </w:rPr>
        <w:t xml:space="preserve">Предмет исследования – </w:t>
      </w:r>
      <w:r>
        <w:rPr>
          <w:spacing w:val="-1"/>
        </w:rPr>
        <w:t>клиентская часть интернет-ресурса «</w:t>
      </w:r>
      <w:r>
        <w:rPr>
          <w:lang w:val="ru-RU"/>
        </w:rPr>
        <w:t>Реки</w:t>
      </w:r>
      <w:r>
        <w:rPr>
          <w:rFonts w:hint="default"/>
          <w:lang w:val="ru-RU"/>
        </w:rPr>
        <w:t xml:space="preserve"> мира</w:t>
      </w:r>
      <w:r>
        <w:rPr>
          <w:spacing w:val="-1"/>
        </w:rPr>
        <w:t>»</w:t>
      </w:r>
      <w:r>
        <w:rPr>
          <w:rFonts w:hint="default"/>
          <w:szCs w:val="28"/>
          <w:lang w:val="ru-RU"/>
        </w:rPr>
        <w:t xml:space="preserve">. 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szCs w:val="28"/>
          <w:lang w:val="ru-RU"/>
        </w:rPr>
      </w:pPr>
      <w:r>
        <w:rPr>
          <w:szCs w:val="28"/>
          <w:lang w:val="ru-RU"/>
        </w:rPr>
        <w:t xml:space="preserve">Цель работы – </w:t>
      </w:r>
      <w:r>
        <w:rPr>
          <w:spacing w:val="-1"/>
        </w:rPr>
        <w:t>разработка клиентской части интернет-ресурса «</w:t>
      </w:r>
      <w:r>
        <w:rPr>
          <w:lang w:val="ru-RU"/>
        </w:rPr>
        <w:t>Реки</w:t>
      </w:r>
      <w:r>
        <w:rPr>
          <w:rFonts w:hint="default"/>
          <w:lang w:val="ru-RU"/>
        </w:rPr>
        <w:t xml:space="preserve"> мира</w:t>
      </w:r>
      <w:r>
        <w:rPr>
          <w:spacing w:val="-1"/>
        </w:rPr>
        <w:t>»</w:t>
      </w:r>
      <w:r>
        <w:rPr>
          <w:szCs w:val="28"/>
          <w:lang w:val="ru-RU"/>
        </w:rPr>
        <w:t>.</w:t>
      </w:r>
    </w:p>
    <w:p>
      <w:pPr>
        <w:pStyle w:val="105"/>
      </w:pPr>
      <w:r>
        <w:t>В главе «Общие сведения» описывается наименование интернет-ресурса, функциональное назначение и прикладное программное обеспечение.</w:t>
      </w:r>
    </w:p>
    <w:p>
      <w:pPr>
        <w:pStyle w:val="105"/>
      </w:pPr>
      <w:r>
        <w:t xml:space="preserve">В главе «Описание логической структуры» содержится анализ предметной области, выбор технологий разработки интернет-ресурса, подробное описание создания веб-страниц, межстраничной навигации и клиентской логики при помощи технологий </w:t>
      </w:r>
      <w:r>
        <w:rPr>
          <w:lang w:val="en-US"/>
        </w:rPr>
        <w:t>HTML</w:t>
      </w:r>
      <w:r>
        <w:t xml:space="preserve">5, </w:t>
      </w:r>
      <w:r>
        <w:rPr>
          <w:lang w:val="en-US"/>
        </w:rPr>
        <w:t>CSS</w:t>
      </w:r>
      <w:r>
        <w:t xml:space="preserve">3 и </w:t>
      </w:r>
      <w:r>
        <w:rPr>
          <w:lang w:val="en-US"/>
        </w:rPr>
        <w:t>JavaScript</w:t>
      </w:r>
      <w:r>
        <w:t>.</w:t>
      </w:r>
    </w:p>
    <w:p>
      <w:pPr>
        <w:pStyle w:val="105"/>
      </w:pPr>
      <w:r>
        <w:t>В главе «Оптимизация клиентской части интернет-ресурса» содержится описание способов оптимизации продукта для разных устройств и браузеров.</w:t>
      </w:r>
    </w:p>
    <w:p>
      <w:pPr>
        <w:pStyle w:val="106"/>
        <w:spacing w:before="0" w:after="0" w:line="360" w:lineRule="auto"/>
        <w:ind w:firstLine="709"/>
      </w:pPr>
      <w:r>
        <w:t>В заключении описываются выполненные задачи, в результате разработки интернет-ресурса на тему «Клиентская часть интернет-ресурса «</w:t>
      </w:r>
      <w:r>
        <w:rPr>
          <w:rFonts w:hint="default"/>
          <w:lang w:val="ru-RU"/>
        </w:rPr>
        <w:t>Реки мира</w:t>
      </w:r>
      <w:r>
        <w:t xml:space="preserve">»».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szCs w:val="28"/>
          <w:lang w:val="ru-RU"/>
        </w:rPr>
      </w:pPr>
      <w:r>
        <w:t>В ходе выполнения курсовой работы была проанализированная предметная область и разработан продукт клиентской</w:t>
      </w:r>
      <w:r>
        <w:rPr>
          <w:spacing w:val="-1"/>
        </w:rPr>
        <w:t xml:space="preserve"> части интернет-ресурса на тему «</w:t>
      </w:r>
      <w:r>
        <w:rPr>
          <w:rFonts w:hint="default"/>
          <w:lang w:val="ru-RU"/>
        </w:rPr>
        <w:t>Реки мира</w:t>
      </w:r>
      <w:r>
        <w:rPr>
          <w:spacing w:val="-1"/>
        </w:rPr>
        <w:t>».</w:t>
      </w:r>
      <w:r>
        <w:rPr>
          <w:lang w:val="ru-RU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val="en-US"/>
        </w:rPr>
        <w:id w:val="973327197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/>
          <w:sz w:val="28"/>
          <w:szCs w:val="22"/>
          <w:lang w:val="en-US"/>
        </w:rPr>
      </w:sdtEndPr>
      <w:sdtContent>
        <w:p>
          <w:pPr>
            <w:pStyle w:val="25"/>
            <w:pageBreakBefore w:val="0"/>
            <w:tabs>
              <w:tab w:val="right" w:leader="dot" w:pos="9962"/>
            </w:tabs>
            <w:kinsoku/>
            <w:wordWrap/>
            <w:overflowPunct/>
            <w:topLinePunct w:val="0"/>
            <w:bidi w:val="0"/>
            <w:adjustRightInd/>
            <w:snapToGrid/>
            <w:spacing w:line="360" w:lineRule="auto"/>
            <w:ind w:firstLine="709"/>
            <w:jc w:val="center"/>
            <w:textAlignment w:val="auto"/>
            <w:rPr>
              <w:rFonts w:ascii="Times New Roman" w:hAnsi="Times New Roman" w:eastAsiaTheme="minorEastAsia" w:cstheme="minorBidi"/>
              <w:b/>
              <w:bCs/>
              <w:sz w:val="28"/>
              <w:szCs w:val="28"/>
              <w:lang w:val="en-US" w:eastAsia="en-US" w:bidi="ar-SA"/>
            </w:rPr>
          </w:pPr>
          <w:bookmarkEnd w:id="53"/>
          <w:bookmarkEnd w:id="54"/>
          <w:bookmarkEnd w:id="55"/>
          <w:bookmarkEnd w:id="56"/>
          <w:bookmarkEnd w:id="57"/>
          <w:bookmarkEnd w:id="58"/>
          <w:bookmarkEnd w:id="59"/>
          <w:r>
            <w:rPr>
              <w:rStyle w:val="100"/>
              <w:b/>
              <w:lang w:val="ru-RU"/>
            </w:rPr>
            <w:t>СОДЕРЖАНИЕ</w:t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_Toc10945 </w:instrText>
          </w:r>
          <w:r>
            <w:rPr>
              <w:bCs/>
              <w:szCs w:val="28"/>
            </w:rPr>
            <w:fldChar w:fldCharType="separate"/>
          </w:r>
          <w:r>
            <w:t>РЕФЕРАТ</w:t>
          </w:r>
          <w:r>
            <w:tab/>
          </w:r>
          <w:r>
            <w:fldChar w:fldCharType="begin"/>
          </w:r>
          <w:r>
            <w:instrText xml:space="preserve"> PAGEREF _Toc10945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_Toc28056 </w:instrText>
          </w:r>
          <w:r>
            <w:rPr>
              <w:bCs/>
              <w:szCs w:val="28"/>
            </w:rPr>
            <w:fldChar w:fldCharType="separate"/>
          </w:r>
          <w:r>
            <w:t>ПЕРЕЧЕНЬ</w:t>
          </w:r>
          <w:r>
            <w:rPr>
              <w:lang w:val="en-US"/>
            </w:rPr>
            <w:t xml:space="preserve"> </w:t>
          </w:r>
          <w:r>
            <w:t>СОКРАЩЕНИЙ</w:t>
          </w:r>
          <w:r>
            <w:rPr>
              <w:rFonts w:hint="default"/>
              <w:lang w:val="ru-RU"/>
            </w:rPr>
            <w:t xml:space="preserve"> И ОБОЗНАЧЕНИЙ</w:t>
          </w:r>
          <w:r>
            <w:tab/>
          </w:r>
          <w:r>
            <w:fldChar w:fldCharType="begin"/>
          </w:r>
          <w:r>
            <w:instrText xml:space="preserve"> PAGEREF _Toc28056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_Toc31791 </w:instrText>
          </w:r>
          <w:r>
            <w:rPr>
              <w:bCs/>
              <w:szCs w:val="28"/>
            </w:rP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_Toc31791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_Toc30532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1 </w:t>
          </w:r>
          <w:r>
            <w:t>ОБЩИЕ СВЕДЕНИ</w:t>
          </w:r>
          <w:r>
            <w:rPr>
              <w:lang w:val="ru-RU"/>
            </w:rPr>
            <w:t>Я</w:t>
          </w:r>
          <w:r>
            <w:tab/>
          </w:r>
          <w:r>
            <w:fldChar w:fldCharType="begin"/>
          </w:r>
          <w:r>
            <w:instrText xml:space="preserve"> PAGEREF _Toc30532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_Toc19692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1.1 </w:t>
          </w:r>
          <w:r>
            <w:rPr>
              <w:lang w:val="ru-RU"/>
            </w:rPr>
            <w:t>Наименование</w:t>
          </w:r>
          <w:r>
            <w:rPr>
              <w:rFonts w:hint="default"/>
              <w:lang w:val="ru-RU"/>
            </w:rPr>
            <w:t xml:space="preserve">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_Toc19692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_Toc1262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1.2 </w:t>
          </w:r>
          <w:r>
            <w:t>Функциональное назначение как совокупность свойств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_Toc1262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_Toc18668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1.3 </w:t>
          </w:r>
          <w:r>
            <w:rPr>
              <w:lang w:val="ru-RU"/>
            </w:rPr>
            <w:t>Прикладное программное обеспечение, необходимое для</w:t>
          </w:r>
          <w:r>
            <w:rPr>
              <w:rFonts w:hint="default"/>
              <w:lang w:val="ru-RU"/>
            </w:rPr>
            <w:t xml:space="preserve"> </w:t>
          </w:r>
          <w:r>
            <w:rPr>
              <w:lang w:val="ru-RU"/>
            </w:rPr>
            <w:t>разработки и функционирования интернет-ресурса</w:t>
          </w:r>
          <w:r>
            <w:tab/>
          </w:r>
          <w:r>
            <w:fldChar w:fldCharType="begin"/>
          </w:r>
          <w:r>
            <w:instrText xml:space="preserve"> PAGEREF _Toc18668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_Toc13330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 </w:t>
          </w:r>
          <w:r>
            <w:rPr>
              <w:rFonts w:hint="default"/>
              <w:szCs w:val="28"/>
              <w:lang w:val="ru-RU"/>
            </w:rPr>
            <w:t>ОПИСАНИЕ ЛОГИЧЕСКОЙ СТРУКТУРЫ</w:t>
          </w:r>
          <w:r>
            <w:tab/>
          </w:r>
          <w:r>
            <w:fldChar w:fldCharType="begin"/>
          </w:r>
          <w:r>
            <w:instrText xml:space="preserve"> PAGEREF _Toc13330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_Toc7085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2.1 </w:t>
          </w:r>
          <w:r>
            <w:rPr>
              <w:rFonts w:hint="default"/>
              <w:lang w:val="ru-RU"/>
            </w:rPr>
            <w:t>Анализ предметной области разрабатываемой клиенсткой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_Toc7085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_Toc15972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2.2 </w:t>
          </w:r>
          <w:r>
            <w:rPr>
              <w:lang w:val="ru-RU"/>
            </w:rPr>
            <w:t>Выбор</w:t>
          </w:r>
          <w:r>
            <w:rPr>
              <w:rFonts w:hint="default"/>
              <w:lang w:val="ru-RU"/>
            </w:rPr>
            <w:t xml:space="preserve"> технологий разработки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_Toc15972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_Toc2968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en-US"/>
            </w:rPr>
            <w:t xml:space="preserve">2.3 </w:t>
          </w:r>
          <w:r>
            <w:rPr>
              <w:rFonts w:cs="Times New Roman"/>
              <w:szCs w:val="28"/>
              <w:lang w:val="ru-RU"/>
            </w:rPr>
            <w:t>Создание</w:t>
          </w:r>
          <w:r>
            <w:rPr>
              <w:rFonts w:hint="default" w:cs="Times New Roman"/>
              <w:szCs w:val="28"/>
              <w:lang w:val="ru-RU"/>
            </w:rPr>
            <w:t xml:space="preserve"> веб-страниц клиенсткой части интернет-ресурса с использованием технологий </w:t>
          </w:r>
          <w:r>
            <w:rPr>
              <w:rFonts w:hint="default" w:cs="Times New Roman"/>
              <w:szCs w:val="28"/>
              <w:lang w:val="en-US"/>
            </w:rPr>
            <w:t xml:space="preserve">HTML5, CSS3 </w:t>
          </w:r>
          <w:r>
            <w:rPr>
              <w:rFonts w:hint="default" w:cs="Times New Roman"/>
              <w:szCs w:val="28"/>
              <w:lang w:val="ru-RU"/>
            </w:rPr>
            <w:t xml:space="preserve">и </w:t>
          </w:r>
          <w:r>
            <w:rPr>
              <w:rFonts w:hint="default" w:cs="Times New Roman"/>
              <w:szCs w:val="28"/>
              <w:lang w:val="en-US"/>
            </w:rPr>
            <w:t>JavaScript</w:t>
          </w:r>
          <w:r>
            <w:tab/>
          </w:r>
          <w:r>
            <w:fldChar w:fldCharType="begin"/>
          </w:r>
          <w:r>
            <w:instrText xml:space="preserve"> PAGEREF _Toc2968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_Toc32290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2.4 </w:t>
          </w:r>
          <w:r>
            <w:rPr>
              <w:lang w:val="ru-RU"/>
            </w:rPr>
            <w:t>Создание</w:t>
          </w:r>
          <w:r>
            <w:rPr>
              <w:rFonts w:hint="default"/>
              <w:lang w:val="ru-RU"/>
            </w:rPr>
            <w:t xml:space="preserve"> межстраничной навигации</w:t>
          </w:r>
          <w:r>
            <w:tab/>
          </w:r>
          <w:r>
            <w:fldChar w:fldCharType="begin"/>
          </w:r>
          <w:r>
            <w:instrText xml:space="preserve"> PAGEREF _Toc32290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pos="8400"/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_Toc27010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 </w:t>
          </w:r>
          <w:r>
            <w:rPr>
              <w:rFonts w:cs="Times New Roman"/>
              <w:szCs w:val="28"/>
              <w:lang w:val="ru-RU"/>
            </w:rPr>
            <w:t>Реализация</w:t>
          </w:r>
          <w:r>
            <w:rPr>
              <w:rFonts w:hint="default" w:cs="Times New Roman"/>
              <w:szCs w:val="28"/>
              <w:lang w:val="ru-RU"/>
            </w:rPr>
            <w:t xml:space="preserve"> слоя клиенсткой логики веб-страниц </w:t>
          </w:r>
          <w:r>
            <w:rPr>
              <w:rFonts w:hint="default" w:cs="Times New Roman"/>
              <w:szCs w:val="28"/>
              <w:lang w:val="ru-RU"/>
            </w:rPr>
            <w:tab/>
          </w:r>
          <w:r>
            <w:rPr>
              <w:rFonts w:hint="default" w:cs="Times New Roman"/>
              <w:szCs w:val="28"/>
              <w:lang w:val="ru-RU"/>
            </w:rPr>
            <w:t xml:space="preserve">с применением технологии </w:t>
          </w:r>
          <w:r>
            <w:rPr>
              <w:rFonts w:hint="default" w:cs="Times New Roman"/>
              <w:szCs w:val="28"/>
              <w:lang w:val="en-US"/>
            </w:rPr>
            <w:t>JavaScript</w:t>
          </w:r>
          <w:r>
            <w:tab/>
          </w:r>
          <w:r>
            <w:fldChar w:fldCharType="begin"/>
          </w:r>
          <w:r>
            <w:instrText xml:space="preserve"> PAGEREF _Toc27010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_Toc10773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2.5.1 </w:t>
          </w:r>
          <w:r>
            <w:rPr>
              <w:rFonts w:hint="default"/>
              <w:lang w:val="ru-RU"/>
            </w:rPr>
            <w:t>Используемые библиотеки</w:t>
          </w:r>
          <w:r>
            <w:tab/>
          </w:r>
          <w:r>
            <w:fldChar w:fldCharType="begin"/>
          </w:r>
          <w:r>
            <w:instrText xml:space="preserve"> PAGEREF _Toc10773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_Toc15668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2.5.2 </w:t>
          </w:r>
          <w:r>
            <w:rPr>
              <w:rFonts w:hint="default"/>
              <w:lang w:val="ru-RU"/>
            </w:rPr>
            <w:t>Подгрузка списка рек и последующие действия</w:t>
          </w:r>
          <w:r>
            <w:tab/>
          </w:r>
          <w:r>
            <w:fldChar w:fldCharType="begin"/>
          </w:r>
          <w:r>
            <w:instrText xml:space="preserve"> PAGEREF _Toc15668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_Toc11903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2.5.3 </w:t>
          </w:r>
          <w:r>
            <w:rPr>
              <w:lang w:val="ru-RU"/>
            </w:rPr>
            <w:t>Интерактивный</w:t>
          </w:r>
          <w:r>
            <w:rPr>
              <w:rFonts w:hint="default"/>
              <w:lang w:val="ru-RU"/>
            </w:rPr>
            <w:t xml:space="preserve"> глобус на основной странице</w:t>
          </w:r>
          <w:r>
            <w:tab/>
          </w:r>
          <w:r>
            <w:fldChar w:fldCharType="begin"/>
          </w:r>
          <w:r>
            <w:instrText xml:space="preserve"> PAGEREF _Toc11903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_Toc7962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2.5.4 </w:t>
          </w:r>
          <w:r>
            <w:rPr>
              <w:rFonts w:hint="default"/>
              <w:lang w:val="ru-RU"/>
            </w:rPr>
            <w:t>Сайдбар: список субъектов территории</w:t>
          </w:r>
          <w:r>
            <w:tab/>
          </w:r>
          <w:r>
            <w:fldChar w:fldCharType="begin"/>
          </w:r>
          <w:r>
            <w:instrText xml:space="preserve"> PAGEREF _Toc7962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_Toc29314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2.5.5 </w:t>
          </w:r>
          <w:r>
            <w:rPr>
              <w:lang w:val="ru-RU"/>
            </w:rPr>
            <w:t>Сайдбар</w:t>
          </w:r>
          <w:r>
            <w:rPr>
              <w:rFonts w:hint="default"/>
              <w:lang w:val="ru-RU"/>
            </w:rPr>
            <w:t xml:space="preserve">: </w:t>
          </w:r>
          <w:r>
            <w:rPr>
              <w:lang w:val="ru-RU"/>
            </w:rPr>
            <w:t>п</w:t>
          </w:r>
          <w:r>
            <w:t xml:space="preserve">оиск </w:t>
          </w:r>
          <w:r>
            <w:rPr>
              <w:lang w:val="ru-RU"/>
            </w:rPr>
            <w:t>рек</w:t>
          </w:r>
          <w:r>
            <w:rPr>
              <w:rFonts w:hint="default"/>
              <w:lang w:val="ru-RU"/>
            </w:rPr>
            <w:t xml:space="preserve"> по названию</w:t>
          </w:r>
          <w:r>
            <w:tab/>
          </w:r>
          <w:r>
            <w:fldChar w:fldCharType="begin"/>
          </w:r>
          <w:r>
            <w:instrText xml:space="preserve"> PAGEREF _Toc29314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_Toc28815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2.5.6 </w:t>
          </w:r>
          <w:r>
            <w:rPr>
              <w:rFonts w:hint="default"/>
              <w:lang w:val="ru-RU"/>
            </w:rPr>
            <w:t>Панель навигации: выбор темы страницы</w:t>
          </w:r>
          <w:r>
            <w:tab/>
          </w:r>
          <w:r>
            <w:fldChar w:fldCharType="begin"/>
          </w:r>
          <w:r>
            <w:instrText xml:space="preserve"> PAGEREF _Toc28815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_Toc5579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2.5.7 </w:t>
          </w:r>
          <w:r>
            <w:rPr>
              <w:lang w:val="ru-RU"/>
            </w:rPr>
            <w:t>Панель</w:t>
          </w:r>
          <w:r>
            <w:rPr>
              <w:rFonts w:hint="default"/>
              <w:lang w:val="ru-RU"/>
            </w:rPr>
            <w:t xml:space="preserve"> навигации: выбор языка страницы</w:t>
          </w:r>
          <w:r>
            <w:tab/>
          </w:r>
          <w:r>
            <w:fldChar w:fldCharType="begin"/>
          </w:r>
          <w:r>
            <w:instrText xml:space="preserve"> PAGEREF _Toc5579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_Toc28509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2.5.8 </w:t>
          </w:r>
          <w:r>
            <w:rPr>
              <w:rFonts w:hint="default"/>
              <w:lang w:val="ru-RU"/>
            </w:rPr>
            <w:t>Панель навигации: выбор типа территории</w:t>
          </w:r>
          <w:r>
            <w:tab/>
          </w:r>
          <w:r>
            <w:fldChar w:fldCharType="begin"/>
          </w:r>
          <w:r>
            <w:instrText xml:space="preserve"> PAGEREF _Toc28509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_Toc20612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2.5.9 </w:t>
          </w:r>
          <w:r>
            <w:rPr>
              <w:rFonts w:hint="default"/>
              <w:lang w:val="ru-RU"/>
            </w:rPr>
            <w:t>Панель навигации: информация о проекте</w:t>
          </w:r>
          <w:r>
            <w:tab/>
          </w:r>
          <w:r>
            <w:fldChar w:fldCharType="begin"/>
          </w:r>
          <w:r>
            <w:instrText xml:space="preserve"> PAGEREF _Toc20612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_Toc18025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2.5.10 </w:t>
          </w:r>
          <w:r>
            <w:rPr>
              <w:lang w:val="ru-RU"/>
            </w:rPr>
            <w:t>Функции</w:t>
          </w:r>
          <w:r>
            <w:rPr>
              <w:rFonts w:hint="default"/>
              <w:lang w:val="ru-RU"/>
            </w:rPr>
            <w:t xml:space="preserve"> для мобильной версии</w:t>
          </w:r>
          <w:r>
            <w:tab/>
          </w:r>
          <w:r>
            <w:fldChar w:fldCharType="begin"/>
          </w:r>
          <w:r>
            <w:instrText xml:space="preserve"> PAGEREF _Toc18025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_Toc12246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2.5.11 </w:t>
          </w:r>
          <w:r>
            <w:rPr>
              <w:lang w:val="ru-RU"/>
            </w:rPr>
            <w:t>Реки</w:t>
          </w:r>
          <w:r>
            <w:rPr>
              <w:rFonts w:hint="default"/>
              <w:lang w:val="ru-RU"/>
            </w:rPr>
            <w:t xml:space="preserve"> по территории: </w:t>
          </w:r>
          <w:r>
            <w:rPr>
              <w:lang w:val="ru-RU"/>
            </w:rPr>
            <w:t>вертикальный</w:t>
          </w:r>
          <w:r>
            <w:rPr>
              <w:rFonts w:hint="default"/>
              <w:lang w:val="ru-RU"/>
            </w:rPr>
            <w:t xml:space="preserve"> слайдер</w:t>
          </w:r>
          <w:r>
            <w:tab/>
          </w:r>
          <w:r>
            <w:fldChar w:fldCharType="begin"/>
          </w:r>
          <w:r>
            <w:instrText xml:space="preserve"> PAGEREF _Toc12246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_Toc3244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2.5.12 </w:t>
          </w:r>
          <w:r>
            <w:rPr>
              <w:rFonts w:hint="default"/>
              <w:lang w:val="ru-RU"/>
            </w:rPr>
            <w:t>Реки по территории: самые длинные реки</w:t>
          </w:r>
          <w:r>
            <w:tab/>
          </w:r>
          <w:r>
            <w:fldChar w:fldCharType="begin"/>
          </w:r>
          <w:r>
            <w:instrText xml:space="preserve"> PAGEREF _Toc3244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_Toc31622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en-US"/>
            </w:rPr>
            <w:t xml:space="preserve">2.5.13 </w:t>
          </w:r>
          <w:r>
            <w:rPr>
              <w:rFonts w:hint="default"/>
              <w:lang w:val="ru-RU"/>
            </w:rPr>
            <w:t>Реки по территории: список рек</w:t>
          </w:r>
          <w:r>
            <w:tab/>
          </w:r>
          <w:r>
            <w:fldChar w:fldCharType="begin"/>
          </w:r>
          <w:r>
            <w:instrText xml:space="preserve"> PAGEREF _Toc31622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_Toc27865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 </w:t>
          </w:r>
          <w:r>
            <w:rPr>
              <w:lang w:val="ru-RU"/>
            </w:rPr>
            <w:t>О</w:t>
          </w:r>
          <w:r>
            <w:rPr>
              <w:rFonts w:hint="default"/>
              <w:lang w:val="ru-RU"/>
            </w:rPr>
            <w:t>ПТИМИЗАЦИЯ ИНТЕРНЕТ-РЕСУРСА</w:t>
          </w:r>
          <w:r>
            <w:tab/>
          </w:r>
          <w:r>
            <w:fldChar w:fldCharType="begin"/>
          </w:r>
          <w:r>
            <w:instrText xml:space="preserve"> PAGEREF _Toc27865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_Toc13680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3.1 </w:t>
          </w:r>
          <w:r>
            <w:rPr>
              <w:rFonts w:hint="default"/>
              <w:lang w:val="ru-RU"/>
            </w:rPr>
            <w:t>Оптимизация клиенсткой части инетрнет-ресурса для основных браузеров</w:t>
          </w:r>
          <w:r>
            <w:tab/>
          </w:r>
          <w:r>
            <w:fldChar w:fldCharType="begin"/>
          </w:r>
          <w:r>
            <w:instrText xml:space="preserve"> PAGEREF _Toc13680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_Toc17258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3.2 </w:t>
          </w:r>
          <w:r>
            <w:rPr>
              <w:rFonts w:hint="default"/>
              <w:lang w:val="ru-RU"/>
            </w:rPr>
            <w:t>Оптимизация клиентской части интернет-ресурса для стационарных и мобильных устройств</w:t>
          </w:r>
          <w:r>
            <w:tab/>
          </w:r>
          <w:r>
            <w:fldChar w:fldCharType="begin"/>
          </w:r>
          <w:r>
            <w:instrText xml:space="preserve"> PAGEREF _Toc17258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_Toc27120 </w:instrText>
          </w:r>
          <w:r>
            <w:rPr>
              <w:bCs/>
              <w:szCs w:val="28"/>
            </w:rPr>
            <w:fldChar w:fldCharType="separate"/>
          </w:r>
          <w:r>
            <w:t>ЗАКЛЮЧЕНИЕ</w:t>
          </w:r>
          <w:r>
            <w:tab/>
          </w:r>
          <w:r>
            <w:fldChar w:fldCharType="begin"/>
          </w:r>
          <w:r>
            <w:instrText xml:space="preserve"> PAGEREF _Toc27120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_Toc11756 </w:instrText>
          </w:r>
          <w:r>
            <w:rPr>
              <w:bCs/>
              <w:szCs w:val="28"/>
            </w:rPr>
            <w:fldChar w:fldCharType="separate"/>
          </w:r>
          <w: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_Toc11756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77"/>
            <w:pageBreakBefore w:val="0"/>
            <w:tabs>
              <w:tab w:val="right" w:leader="dot" w:pos="9962"/>
            </w:tabs>
            <w:kinsoku/>
            <w:wordWrap/>
            <w:overflowPunct/>
            <w:topLinePunct w:val="0"/>
            <w:bidi w:val="0"/>
            <w:adjustRightInd/>
            <w:snapToGrid/>
            <w:spacing w:line="360" w:lineRule="auto"/>
            <w:jc w:val="both"/>
            <w:textAlignment w:val="auto"/>
            <w:rPr>
              <w:rFonts w:asciiTheme="minorHAnsi" w:hAnsiTheme="minorHAnsi" w:eastAsiaTheme="minorEastAsia"/>
              <w:sz w:val="22"/>
              <w:lang w:val="ru-RU" w:eastAsia="ru-RU"/>
            </w:rPr>
          </w:pPr>
          <w:r>
            <w:rPr>
              <w:b/>
              <w:bCs/>
              <w:szCs w:val="28"/>
            </w:rPr>
            <w:fldChar w:fldCharType="end"/>
          </w:r>
        </w:p>
      </w:sdtContent>
    </w:sdt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</w:pPr>
      <w:r>
        <w:rPr>
          <w:lang w:val="ru-RU"/>
        </w:rPr>
        <w:br w:type="page"/>
      </w:r>
    </w:p>
    <w:p>
      <w:pPr>
        <w:pStyle w:val="98"/>
        <w:bidi w:val="0"/>
        <w:rPr>
          <w:rFonts w:hint="default"/>
          <w:lang w:val="ru-RU"/>
        </w:rPr>
      </w:pPr>
      <w:bookmarkStart w:id="60" w:name="_Toc89192244"/>
      <w:bookmarkEnd w:id="60"/>
      <w:bookmarkStart w:id="61" w:name="_Toc89203277"/>
      <w:bookmarkStart w:id="62" w:name="_Toc28056"/>
      <w:r>
        <w:t>ПЕРЕЧЕНЬ</w:t>
      </w:r>
      <w:r>
        <w:rPr>
          <w:lang w:val="en-US"/>
        </w:rPr>
        <w:t xml:space="preserve"> </w:t>
      </w:r>
      <w:r>
        <w:t>СОКРАЩЕНИЙ</w:t>
      </w:r>
      <w:bookmarkEnd w:id="61"/>
      <w:r>
        <w:rPr>
          <w:rFonts w:hint="default"/>
          <w:lang w:val="ru-RU"/>
        </w:rPr>
        <w:t xml:space="preserve"> И ОБОЗНАЧЕНИЙ</w:t>
      </w:r>
      <w:bookmarkEnd w:id="62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В настоящем отчете применяют следующие сокращения и обозначения</w:t>
      </w:r>
      <w:r>
        <w:rPr>
          <w:rFonts w:hint="default" w:eastAsia="SimSun" w:cs="Times New Roman"/>
          <w:sz w:val="28"/>
          <w:szCs w:val="28"/>
          <w:lang w:val="ru-RU"/>
        </w:rPr>
        <w:t>:</w:t>
      </w:r>
    </w:p>
    <w:tbl>
      <w:tblPr>
        <w:tblStyle w:val="3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587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jc w:val="both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C</w:t>
            </w:r>
            <w:r>
              <w:rPr>
                <w:szCs w:val="28"/>
                <w:lang w:val="en-US"/>
              </w:rPr>
              <w:t>SS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ru-RU"/>
              </w:rPr>
            </w:pPr>
            <w:r>
              <w:rPr>
                <w:bCs/>
                <w:iCs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ru-RU"/>
              </w:rPr>
              <w:tab/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Cascading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Style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Sheets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(формальный язык описания внешнего вида документа, написанного с использованием языка разметки)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HTML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ru-RU"/>
              </w:rPr>
            </w:pPr>
            <w:r>
              <w:rPr>
                <w:bCs/>
                <w:iCs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ru-RU"/>
              </w:rPr>
              <w:tab/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HyperText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Markup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Language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(стандартизированный язык разметки документов для просмотра веб-страниц в браузере)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JS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bCs/>
                <w:iCs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en-US"/>
              </w:rPr>
              <w:tab/>
            </w:r>
            <w:r>
              <w:rPr>
                <w:bCs/>
                <w:iCs/>
                <w:szCs w:val="28"/>
                <w:lang w:val="en-US"/>
              </w:rPr>
              <w:t>JavaScript (язык программирования)</w:t>
            </w:r>
            <w:r>
              <w:rPr>
                <w:rStyle w:val="104"/>
                <w:rFonts w:eastAsiaTheme="majorEastAsia"/>
                <w:color w:val="000000"/>
                <w:szCs w:val="28"/>
                <w:shd w:val="clear" w:color="auto" w:fill="FFFFFF"/>
                <w:lang w:val="en-US"/>
              </w:rPr>
              <w:t> </w:t>
            </w:r>
          </w:p>
        </w:tc>
      </w:tr>
    </w:tbl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lang w:val="ru-RU"/>
        </w:rPr>
      </w:pP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after="160" w:line="360" w:lineRule="auto"/>
        <w:ind w:left="0" w:leftChars="0" w:firstLine="0" w:firstLineChars="0"/>
        <w:jc w:val="left"/>
        <w:textAlignment w:val="auto"/>
      </w:pPr>
      <w:r>
        <w:br w:type="page"/>
      </w:r>
    </w:p>
    <w:p>
      <w:pPr>
        <w:pStyle w:val="98"/>
        <w:bidi w:val="0"/>
      </w:pPr>
      <w:bookmarkStart w:id="63" w:name="_Toc31791"/>
      <w:r>
        <w:t>ВВЕДЕНИЕ</w:t>
      </w:r>
      <w:bookmarkEnd w:id="63"/>
    </w:p>
    <w:p>
      <w:pPr>
        <w:bidi w:val="0"/>
        <w:rPr>
          <w:lang w:val="ru-RU"/>
        </w:rPr>
      </w:pPr>
      <w:r>
        <w:rPr>
          <w:lang w:val="ru-RU"/>
        </w:rPr>
        <w:t>Сегодня существует множество интернет-ресурсов практически любой тематики, каждому из которых найдено применение. Человек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с информационным устройством, имеющим доступ к сети интернет способен получить любую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необходимую ему информацию, 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Актуальность темы обусловлена тем, что, вопреки ожиданиям, в сети интернет не оказалось ни одного ресурса, который был бы направлен на хранение и распространение всей доступной информации о всех реках мира, а не их поверхностного описание.</w:t>
      </w:r>
    </w:p>
    <w:p>
      <w:pPr>
        <w:bidi w:val="0"/>
      </w:pPr>
      <w:r>
        <w:rPr>
          <w:rFonts w:hint="default"/>
          <w:lang w:val="ru-RU"/>
        </w:rPr>
        <w:t>О</w:t>
      </w:r>
      <w:r>
        <w:t>бъектом</w:t>
      </w:r>
      <w:r>
        <w:rPr>
          <w:rFonts w:hint="default"/>
          <w:lang w:val="ru-RU"/>
        </w:rPr>
        <w:t xml:space="preserve"> курсовой работы являются реки мира</w:t>
      </w:r>
      <w:r>
        <w:t xml:space="preserve">. </w:t>
      </w:r>
    </w:p>
    <w:p>
      <w:pPr>
        <w:bidi w:val="0"/>
        <w:rPr>
          <w:rFonts w:hint="default"/>
          <w:lang w:val="ru-RU"/>
        </w:rPr>
      </w:pPr>
      <w:r>
        <w:t>Предмет исследования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представление</w:t>
      </w:r>
      <w:r>
        <w:rPr>
          <w:rFonts w:hint="default"/>
          <w:lang w:val="ru-RU"/>
        </w:rPr>
        <w:t xml:space="preserve"> интернет-ресура на тему «Реки мира» в сети интернет.</w:t>
      </w:r>
    </w:p>
    <w:p>
      <w:pPr>
        <w:bidi w:val="0"/>
        <w:rPr>
          <w:lang w:val="ru-RU"/>
        </w:rPr>
      </w:pPr>
      <w:r>
        <w:rPr>
          <w:lang w:val="ru-RU"/>
        </w:rPr>
        <w:t>Целью данной курсовой работы является разработка, тестирование и отладка интернет-ресурса на тему «Реки</w:t>
      </w:r>
      <w:r>
        <w:rPr>
          <w:rFonts w:hint="default"/>
          <w:lang w:val="ru-RU"/>
        </w:rPr>
        <w:t xml:space="preserve"> мира</w:t>
      </w:r>
      <w:r>
        <w:rPr>
          <w:lang w:val="ru-RU"/>
        </w:rPr>
        <w:t xml:space="preserve">» с применением технологий </w:t>
      </w:r>
      <w:r>
        <w:t>HTML</w:t>
      </w:r>
      <w:r>
        <w:rPr>
          <w:lang w:val="ru-RU"/>
        </w:rPr>
        <w:t xml:space="preserve">5, </w:t>
      </w:r>
      <w:r>
        <w:t>CSS</w:t>
      </w:r>
      <w:r>
        <w:rPr>
          <w:lang w:val="ru-RU"/>
        </w:rPr>
        <w:t xml:space="preserve">3, </w:t>
      </w:r>
      <w:r>
        <w:t>JavaScript</w:t>
      </w:r>
      <w:r>
        <w:rPr>
          <w:lang w:val="ru-RU"/>
        </w:rPr>
        <w:t>, с организацией межстраничной навигации, с оптимизацией веб-страницы и размещаемого контента для браузеров и различных видов устройств.</w:t>
      </w:r>
    </w:p>
    <w:p>
      <w:pPr>
        <w:bidi w:val="0"/>
      </w:pPr>
      <w:r>
        <w:rPr>
          <w:szCs w:val="28"/>
        </w:rPr>
        <w:t>В связи с поставленной целью в данной работе решаются следующие задачи</w:t>
      </w:r>
      <w:r>
        <w:t>: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 А</w:t>
      </w:r>
      <w:r>
        <w:rPr>
          <w:sz w:val="28"/>
          <w:szCs w:val="28"/>
        </w:rPr>
        <w:t>нализ предметной области разрабатываемого интернет-ресурса</w:t>
      </w:r>
      <w:r>
        <w:rPr>
          <w:rFonts w:hint="default"/>
          <w:sz w:val="28"/>
          <w:szCs w:val="28"/>
          <w:lang w:val="en-US"/>
        </w:rPr>
        <w:t>;</w:t>
      </w:r>
    </w:p>
    <w:p>
      <w:pPr>
        <w:pStyle w:val="105"/>
        <w:numPr>
          <w:ilvl w:val="0"/>
          <w:numId w:val="4"/>
        </w:numPr>
        <w:rPr>
          <w:szCs w:val="28"/>
        </w:rPr>
      </w:pPr>
      <w:r>
        <w:rPr>
          <w:szCs w:val="28"/>
          <w:lang w:val="ru-RU"/>
        </w:rPr>
        <w:t>И</w:t>
      </w:r>
      <w:r>
        <w:rPr>
          <w:szCs w:val="28"/>
        </w:rPr>
        <w:t xml:space="preserve">зучение синтаксиса технологий </w:t>
      </w:r>
      <w:r>
        <w:rPr>
          <w:szCs w:val="28"/>
          <w:lang w:val="en-US"/>
        </w:rPr>
        <w:t>HTML</w:t>
      </w:r>
      <w:r>
        <w:rPr>
          <w:szCs w:val="28"/>
        </w:rPr>
        <w:t>5 [</w:t>
      </w:r>
      <w:r>
        <w:fldChar w:fldCharType="begin"/>
      </w:r>
      <w:r>
        <w:instrText xml:space="preserve"> HYPERLINK \l "_СПИСОК_ИСПОЛЬЗОВАННЫХ_ИСТОЧНИКОВ" </w:instrText>
      </w:r>
      <w:r>
        <w:fldChar w:fldCharType="separate"/>
      </w:r>
      <w:r>
        <w:rPr>
          <w:rStyle w:val="17"/>
          <w:rFonts w:eastAsiaTheme="majorEastAsia"/>
          <w:szCs w:val="28"/>
        </w:rPr>
        <w:t>1</w:t>
      </w:r>
      <w:r>
        <w:rPr>
          <w:rStyle w:val="17"/>
          <w:rFonts w:eastAsiaTheme="majorEastAsia"/>
          <w:szCs w:val="28"/>
        </w:rPr>
        <w:fldChar w:fldCharType="end"/>
      </w:r>
      <w:r>
        <w:rPr>
          <w:szCs w:val="28"/>
        </w:rPr>
        <w:t xml:space="preserve">], </w:t>
      </w:r>
      <w:r>
        <w:rPr>
          <w:szCs w:val="28"/>
          <w:lang w:val="en-US"/>
        </w:rPr>
        <w:t>CSS</w:t>
      </w:r>
      <w:r>
        <w:rPr>
          <w:szCs w:val="28"/>
        </w:rPr>
        <w:t>3 [</w:t>
      </w:r>
      <w:r>
        <w:fldChar w:fldCharType="begin"/>
      </w:r>
      <w:r>
        <w:instrText xml:space="preserve"> HYPERLINK \l "_СПИСОК_ИСПОЛЬЗОВАННЫХ_ИСТОЧНИКОВ" </w:instrText>
      </w:r>
      <w:r>
        <w:fldChar w:fldCharType="separate"/>
      </w:r>
      <w:r>
        <w:rPr>
          <w:rStyle w:val="17"/>
          <w:rFonts w:eastAsiaTheme="majorEastAsia"/>
          <w:szCs w:val="28"/>
        </w:rPr>
        <w:t>2</w:t>
      </w:r>
      <w:r>
        <w:rPr>
          <w:rStyle w:val="17"/>
          <w:rFonts w:eastAsiaTheme="majorEastAsia"/>
          <w:szCs w:val="28"/>
        </w:rPr>
        <w:fldChar w:fldCharType="end"/>
      </w:r>
      <w:r>
        <w:rPr>
          <w:rStyle w:val="17"/>
          <w:rFonts w:hint="default" w:eastAsiaTheme="majorEastAsia"/>
          <w:szCs w:val="28"/>
          <w:lang w:val="en-US"/>
        </w:rPr>
        <w:t>, 3</w:t>
      </w:r>
      <w:r>
        <w:rPr>
          <w:szCs w:val="28"/>
        </w:rPr>
        <w:t xml:space="preserve">] и </w:t>
      </w:r>
      <w:r>
        <w:rPr>
          <w:szCs w:val="28"/>
          <w:lang w:val="en-US"/>
        </w:rPr>
        <w:t>JavaScript</w:t>
      </w:r>
      <w:r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\l "_ОБЩИЕ СВЕДЕНИЯ" </w:instrText>
      </w:r>
      <w:r>
        <w:rPr>
          <w:szCs w:val="28"/>
        </w:rPr>
        <w:fldChar w:fldCharType="separate"/>
      </w:r>
      <w:r>
        <w:rPr>
          <w:rStyle w:val="13"/>
          <w:szCs w:val="28"/>
        </w:rPr>
        <w:t>4, 5</w:t>
      </w:r>
      <w:r>
        <w:rPr>
          <w:szCs w:val="28"/>
        </w:rPr>
        <w:fldChar w:fldCharType="end"/>
      </w:r>
      <w:r>
        <w:rPr>
          <w:szCs w:val="28"/>
        </w:rPr>
        <w:t>];</w:t>
      </w:r>
    </w:p>
    <w:p>
      <w:pPr>
        <w:pStyle w:val="105"/>
        <w:numPr>
          <w:ilvl w:val="0"/>
          <w:numId w:val="4"/>
        </w:numPr>
        <w:rPr>
          <w:szCs w:val="28"/>
        </w:rPr>
      </w:pPr>
      <w:r>
        <w:rPr>
          <w:szCs w:val="28"/>
          <w:lang w:val="ru-RU"/>
        </w:rPr>
        <w:t>С</w:t>
      </w:r>
      <w:r>
        <w:rPr>
          <w:szCs w:val="28"/>
        </w:rPr>
        <w:t>оздание интернет-ресурса по заданной теме;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Организ</w:t>
      </w:r>
      <w:r>
        <w:rPr>
          <w:sz w:val="28"/>
          <w:szCs w:val="28"/>
          <w:lang w:val="ru-RU"/>
        </w:rPr>
        <w:t>ация</w:t>
      </w:r>
      <w:r>
        <w:rPr>
          <w:sz w:val="28"/>
          <w:szCs w:val="28"/>
        </w:rPr>
        <w:t xml:space="preserve"> межстраничн</w:t>
      </w:r>
      <w:r>
        <w:rPr>
          <w:sz w:val="28"/>
          <w:szCs w:val="28"/>
          <w:lang w:val="ru-RU"/>
        </w:rPr>
        <w:t>ой</w:t>
      </w:r>
      <w:r>
        <w:rPr>
          <w:sz w:val="28"/>
          <w:szCs w:val="28"/>
        </w:rPr>
        <w:t xml:space="preserve"> навигаци</w:t>
      </w:r>
      <w:r>
        <w:rPr>
          <w:sz w:val="28"/>
          <w:szCs w:val="28"/>
          <w:lang w:val="ru-RU"/>
        </w:rPr>
        <w:t>и</w:t>
      </w:r>
      <w:r>
        <w:rPr>
          <w:rFonts w:hint="default"/>
          <w:sz w:val="28"/>
          <w:szCs w:val="28"/>
          <w:lang w:val="en-US"/>
        </w:rPr>
        <w:t>;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color w:val="212121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</w:t>
      </w:r>
      <w:r>
        <w:rPr>
          <w:sz w:val="28"/>
          <w:szCs w:val="28"/>
        </w:rPr>
        <w:t>птимизаци</w:t>
      </w:r>
      <w:r>
        <w:rPr>
          <w:sz w:val="28"/>
          <w:szCs w:val="28"/>
          <w:lang w:val="ru-RU"/>
        </w:rPr>
        <w:t>я</w:t>
      </w:r>
      <w:r>
        <w:rPr>
          <w:sz w:val="28"/>
          <w:szCs w:val="28"/>
        </w:rPr>
        <w:t xml:space="preserve"> веб-страниц для </w:t>
      </w:r>
      <w:r>
        <w:rPr>
          <w:rFonts w:hint="default"/>
          <w:sz w:val="28"/>
          <w:szCs w:val="28"/>
          <w:lang w:val="ru-RU"/>
        </w:rPr>
        <w:t xml:space="preserve">различных </w:t>
      </w:r>
      <w:r>
        <w:rPr>
          <w:sz w:val="28"/>
          <w:szCs w:val="28"/>
        </w:rPr>
        <w:t xml:space="preserve">браузеров </w:t>
      </w:r>
      <w:r>
        <w:rPr>
          <w:sz w:val="28"/>
          <w:szCs w:val="28"/>
          <w:lang w:val="ru-RU"/>
        </w:rPr>
        <w:t>и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устройств</w:t>
      </w:r>
      <w:r>
        <w:rPr>
          <w:rFonts w:hint="default"/>
          <w:sz w:val="28"/>
          <w:szCs w:val="28"/>
          <w:lang w:val="ru-RU"/>
        </w:rPr>
        <w:t>.</w:t>
      </w:r>
    </w:p>
    <w:p>
      <w:pPr>
        <w:bidi w:val="0"/>
      </w:pPr>
      <w:r>
        <w:t>В ходе выполнения работы были использованы методы наблюдени</w:t>
      </w:r>
      <w:r>
        <w:rPr>
          <w:lang w:val="ru-RU"/>
        </w:rPr>
        <w:t>я</w:t>
      </w:r>
      <w:r>
        <w:t>,</w:t>
      </w:r>
      <w:r>
        <w:rPr>
          <w:rFonts w:hint="default"/>
          <w:lang w:val="en-US"/>
        </w:rPr>
        <w:t xml:space="preserve"> </w:t>
      </w:r>
      <w:r>
        <w:t>сравнени</w:t>
      </w:r>
      <w:r>
        <w:rPr>
          <w:lang w:val="ru-RU"/>
        </w:rPr>
        <w:t>я</w:t>
      </w:r>
      <w:r>
        <w:t>, анализ</w:t>
      </w:r>
      <w:r>
        <w:rPr>
          <w:lang w:val="ru-RU"/>
        </w:rPr>
        <w:t>а</w:t>
      </w:r>
      <w:r>
        <w:t>, классификаци</w:t>
      </w:r>
      <w:r>
        <w:rPr>
          <w:lang w:val="ru-RU"/>
        </w:rPr>
        <w:t>и</w:t>
      </w:r>
      <w:r>
        <w:t>, обобщени</w:t>
      </w:r>
      <w:r>
        <w:rPr>
          <w:lang w:val="ru-RU"/>
        </w:rPr>
        <w:t>я</w:t>
      </w:r>
      <w:r>
        <w:t>, описани</w:t>
      </w:r>
      <w:r>
        <w:rPr>
          <w:lang w:val="ru-RU"/>
        </w:rPr>
        <w:t>я</w:t>
      </w:r>
      <w:r>
        <w:t xml:space="preserve"> и моделировани</w:t>
      </w:r>
      <w:r>
        <w:rPr>
          <w:lang w:val="ru-RU"/>
        </w:rPr>
        <w:t>я</w:t>
      </w:r>
      <w:r>
        <w:t>.</w:t>
      </w:r>
    </w:p>
    <w:p>
      <w:pPr>
        <w:bidi w:val="0"/>
        <w:rPr>
          <w:rFonts w:hint="default"/>
          <w:lang w:val="en-US"/>
        </w:rPr>
      </w:pPr>
      <w:r>
        <w:t>Информационной базой исследования выступил</w:t>
      </w:r>
      <w:r>
        <w:rPr>
          <w:lang w:val="ru-RU"/>
        </w:rPr>
        <w:t>и</w:t>
      </w:r>
      <w:r>
        <w:t>, знания, полученные на основе выполнения практических работ в течение курса «Разработка клиентских частей интернет-ресурсов», а также дополнительные источники информации.</w:t>
      </w:r>
    </w:p>
    <w:p>
      <w:pPr>
        <w:bidi w:val="0"/>
      </w:pPr>
      <w:r>
        <w:t xml:space="preserve">Работа состоит из введения, </w:t>
      </w:r>
      <w:r>
        <w:rPr>
          <w:lang w:val="ru-RU"/>
        </w:rPr>
        <w:t>перечня</w:t>
      </w:r>
      <w:r>
        <w:rPr>
          <w:rFonts w:hint="default"/>
          <w:lang w:val="ru-RU"/>
        </w:rPr>
        <w:t xml:space="preserve"> сокращений, содержания</w:t>
      </w:r>
      <w:r>
        <w:t>, трех основных разделов, заключения</w:t>
      </w:r>
      <w:r>
        <w:rPr>
          <w:rFonts w:hint="default"/>
          <w:lang w:val="ru-RU"/>
        </w:rPr>
        <w:t xml:space="preserve"> и</w:t>
      </w:r>
      <w:r>
        <w:t xml:space="preserve"> списка использованных источников.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eastAsia="Times New Roman" w:cs="Times New Roman"/>
          <w:bCs/>
          <w:iCs/>
          <w:szCs w:val="28"/>
          <w:shd w:val="clear" w:color="auto" w:fill="FFFFFF"/>
          <w:lang w:val="ru-RU"/>
        </w:rPr>
      </w:pPr>
      <w:r>
        <w:rPr>
          <w:bCs/>
          <w:iCs/>
          <w:szCs w:val="28"/>
          <w:shd w:val="clear" w:color="auto" w:fill="FFFFFF"/>
          <w:lang w:val="ru-RU"/>
        </w:rPr>
        <w:br w:type="page"/>
      </w:r>
    </w:p>
    <w:p>
      <w:pPr>
        <w:pStyle w:val="2"/>
        <w:bidi w:val="0"/>
      </w:pPr>
      <w:bookmarkStart w:id="64" w:name="_ОБЩИЕ СВЕДЕНИЯ"/>
      <w:r>
        <w:rPr>
          <w:rFonts w:hint="default"/>
          <w:lang w:val="en-US"/>
        </w:rPr>
        <w:t xml:space="preserve"> </w:t>
      </w:r>
      <w:bookmarkStart w:id="65" w:name="_Toc30532"/>
      <w:r>
        <w:t>ОБЩИЕ СВЕДЕНИ</w:t>
      </w:r>
      <w:r>
        <w:rPr>
          <w:lang w:val="ru-RU"/>
        </w:rPr>
        <w:t>Я</w:t>
      </w:r>
      <w:bookmarkEnd w:id="65"/>
    </w:p>
    <w:bookmarkEnd w:id="64"/>
    <w:p>
      <w:pPr>
        <w:pStyle w:val="3"/>
        <w:bidi w:val="0"/>
        <w:spacing w:line="360" w:lineRule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66" w:name="_Toc19692"/>
      <w:r>
        <w:rPr>
          <w:lang w:val="ru-RU"/>
        </w:rPr>
        <w:t>Наименование</w:t>
      </w:r>
      <w:r>
        <w:rPr>
          <w:rFonts w:hint="default"/>
          <w:lang w:val="ru-RU"/>
        </w:rPr>
        <w:t xml:space="preserve"> клиентской части интернет-ресурса</w:t>
      </w:r>
      <w:bookmarkEnd w:id="66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t>В качестве наименования продукта клиентской части интернет-ресурса было выбрано название, соответствующее выбранной теме</w:t>
      </w:r>
      <w:r>
        <w:rPr>
          <w:rFonts w:hint="default"/>
          <w:lang w:val="ru-RU"/>
        </w:rPr>
        <w:t xml:space="preserve"> –</w:t>
      </w:r>
      <w:r>
        <w:rPr>
          <w:lang w:val="ru-RU"/>
        </w:rPr>
        <w:t xml:space="preserve"> «</w:t>
      </w:r>
      <w:r>
        <w:rPr>
          <w:rFonts w:hint="default"/>
          <w:lang w:val="en-US"/>
        </w:rPr>
        <w:t>Riverwood</w:t>
      </w:r>
      <w:r>
        <w:rPr>
          <w:lang w:val="ru-RU"/>
        </w:rPr>
        <w:t>»</w:t>
      </w:r>
      <w:r>
        <w:rPr>
          <w:rFonts w:hint="default"/>
          <w:lang w:val="en-US"/>
        </w:rPr>
        <w:t>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67" w:name="_Toc1262"/>
      <w:r>
        <w:t>Функциональное назначение как совокупность свойств клиентской части интернет-ресурса</w:t>
      </w:r>
      <w:bookmarkEnd w:id="67"/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Данный интернет-ресурс направлен на пользователей, интересующихся </w:t>
      </w:r>
      <w:r>
        <w:rPr>
          <w:sz w:val="28"/>
          <w:szCs w:val="28"/>
          <w:lang w:val="ru-RU"/>
        </w:rPr>
        <w:t>географией</w:t>
      </w:r>
      <w:r>
        <w:rPr>
          <w:rFonts w:hint="default"/>
          <w:sz w:val="28"/>
          <w:szCs w:val="28"/>
          <w:lang w:val="ru-RU"/>
        </w:rPr>
        <w:t>, в частности реками</w:t>
      </w:r>
      <w:r>
        <w:rPr>
          <w:sz w:val="28"/>
          <w:szCs w:val="28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sz w:val="28"/>
          <w:szCs w:val="28"/>
        </w:rPr>
        <w:t>Основная задумка сайта заключена в создании доступного источника информации о</w:t>
      </w:r>
      <w:r>
        <w:rPr>
          <w:rFonts w:hint="default"/>
          <w:sz w:val="28"/>
          <w:szCs w:val="28"/>
          <w:lang w:val="ru-RU"/>
        </w:rPr>
        <w:t xml:space="preserve"> всех </w:t>
      </w:r>
      <w:r>
        <w:rPr>
          <w:sz w:val="28"/>
          <w:szCs w:val="28"/>
          <w:lang w:val="ru-RU"/>
        </w:rPr>
        <w:t>реках</w:t>
      </w:r>
      <w:r>
        <w:rPr>
          <w:rFonts w:hint="default"/>
          <w:sz w:val="28"/>
          <w:szCs w:val="28"/>
          <w:lang w:val="ru-RU"/>
        </w:rPr>
        <w:t xml:space="preserve"> мира, протяженность которых более ста километров</w:t>
      </w:r>
      <w:r>
        <w:rPr>
          <w:sz w:val="28"/>
          <w:szCs w:val="28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На сайте имеется простой и понятный поиск рек</w:t>
      </w:r>
      <w:r>
        <w:rPr>
          <w:rFonts w:hint="default"/>
          <w:lang w:val="ru-RU"/>
        </w:rPr>
        <w:t xml:space="preserve"> по названию</w:t>
      </w:r>
      <w:r>
        <w:rPr>
          <w:lang w:val="ru-RU"/>
        </w:rPr>
        <w:t>, возможность менять</w:t>
      </w:r>
      <w:r>
        <w:rPr>
          <w:rFonts w:hint="default"/>
          <w:lang w:val="ru-RU"/>
        </w:rPr>
        <w:t xml:space="preserve"> тему страницы и язык. Кроме того, имеется возможность выбора типа территории для навигации - по стране или по материку.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bookmarkStart w:id="68" w:name="_Toc57221227"/>
      <w:r>
        <w:rPr>
          <w:sz w:val="28"/>
          <w:szCs w:val="28"/>
        </w:rPr>
        <w:t>Сайт разработан для всех основных устройств просмотра интернет-ресурсов, включая стационарные устройства с разрешением экрана от 800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600 до 1920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1080 и мобильные устройства с разрешением экрана от </w:t>
      </w:r>
      <w:r>
        <w:rPr>
          <w:rFonts w:hint="default"/>
          <w:sz w:val="28"/>
          <w:szCs w:val="28"/>
          <w:lang w:val="ru-RU"/>
        </w:rPr>
        <w:t>320</w:t>
      </w:r>
      <w:r>
        <w:rPr>
          <w:sz w:val="28"/>
          <w:szCs w:val="28"/>
        </w:rPr>
        <w:t>x</w:t>
      </w:r>
      <w:r>
        <w:rPr>
          <w:rFonts w:hint="default"/>
          <w:sz w:val="28"/>
          <w:szCs w:val="28"/>
          <w:lang w:val="en-US"/>
        </w:rPr>
        <w:t>64</w:t>
      </w:r>
      <w:r>
        <w:rPr>
          <w:rFonts w:hint="default"/>
          <w:sz w:val="28"/>
          <w:szCs w:val="28"/>
          <w:lang w:val="ru-RU"/>
        </w:rPr>
        <w:t>0</w:t>
      </w:r>
      <w:r>
        <w:rPr>
          <w:sz w:val="28"/>
          <w:szCs w:val="28"/>
        </w:rPr>
        <w:t xml:space="preserve"> и выше, а также для все основных браузеров.</w:t>
      </w:r>
    </w:p>
    <w:p>
      <w:pPr>
        <w:pStyle w:val="3"/>
        <w:bidi w:val="0"/>
        <w:spacing w:line="240" w:lineRule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69" w:name="_Toc18668"/>
      <w:r>
        <w:rPr>
          <w:lang w:val="ru-RU"/>
        </w:rPr>
        <w:t>Прикладное программное обеспечение, необходимое для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разработки и функционирования </w:t>
      </w:r>
      <w:bookmarkEnd w:id="68"/>
      <w:r>
        <w:rPr>
          <w:lang w:val="ru-RU"/>
        </w:rPr>
        <w:t>интернет-ресурса</w:t>
      </w:r>
      <w:bookmarkEnd w:id="69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В ходе тестирования различных средств разработки, был выявлен наиболее подходящий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и удобный редактор кода </w:t>
      </w:r>
      <w:r>
        <w:rPr>
          <w:rFonts w:hint="default"/>
          <w:lang w:val="en-US"/>
        </w:rPr>
        <w:t>Visual Studio Code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t>В качестве основного браузера был выбран «</w:t>
      </w:r>
      <w:r>
        <w:rPr>
          <w:rFonts w:hint="default"/>
          <w:lang w:val="en-US"/>
        </w:rPr>
        <w:t>Microsoft Edge</w:t>
      </w:r>
      <w:r>
        <w:t>»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>в</w:t>
      </w:r>
      <w:r>
        <w:t xml:space="preserve"> котором имеется поддержка консоли разработчика. Для проверки кросс-браузерности созданного продукта были выбраны следующие браузеры:</w:t>
      </w:r>
      <w:r>
        <w:rPr>
          <w:lang w:val="ru-RU"/>
        </w:rPr>
        <w:t xml:space="preserve"> 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r>
        <w:t>Mozilla</w:t>
      </w:r>
      <w:r>
        <w:rPr>
          <w:lang w:val="ru-RU"/>
        </w:rPr>
        <w:t xml:space="preserve"> </w:t>
      </w:r>
      <w:r>
        <w:t>Firefox</w:t>
      </w:r>
      <w:r>
        <w:rPr>
          <w:rFonts w:hint="default"/>
          <w:lang w:val="en-US"/>
        </w:rPr>
        <w:t>;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lang w:val="ru-RU"/>
        </w:rPr>
        <w:t xml:space="preserve"> </w:t>
      </w:r>
      <w:r>
        <w:t>Google</w:t>
      </w:r>
      <w:r>
        <w:rPr>
          <w:lang w:val="ru-RU"/>
        </w:rPr>
        <w:t xml:space="preserve"> </w:t>
      </w:r>
      <w:r>
        <w:t>Chrome</w:t>
      </w:r>
      <w:r>
        <w:rPr>
          <w:rFonts w:hint="default"/>
          <w:lang w:val="en-US"/>
        </w:rPr>
        <w:t>;</w:t>
      </w:r>
      <w:r>
        <w:rPr>
          <w:lang w:val="ru-RU"/>
        </w:rPr>
        <w:t xml:space="preserve"> 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rFonts w:hint="default"/>
          <w:lang w:val="en-US"/>
        </w:rPr>
        <w:t xml:space="preserve"> Yandex Browser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br w:type="page"/>
      </w:r>
    </w:p>
    <w:p>
      <w:pPr>
        <w:pStyle w:val="2"/>
        <w:bidi w:val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 xml:space="preserve"> </w:t>
      </w:r>
      <w:bookmarkStart w:id="70" w:name="_Toc13330"/>
      <w:r>
        <w:rPr>
          <w:rFonts w:hint="default"/>
          <w:sz w:val="28"/>
          <w:szCs w:val="28"/>
          <w:lang w:val="ru-RU"/>
        </w:rPr>
        <w:t>ОПИСАНИЕ ЛОГИЧЕСКОЙ СТРУКТУРЫ</w:t>
      </w:r>
      <w:bookmarkEnd w:id="70"/>
    </w:p>
    <w:p>
      <w:pPr>
        <w:pStyle w:val="3"/>
        <w:bidi w:val="0"/>
        <w:spacing w:line="240" w:lineRule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71" w:name="_Toc7085"/>
      <w:r>
        <w:rPr>
          <w:rFonts w:hint="default"/>
          <w:lang w:val="ru-RU"/>
        </w:rPr>
        <w:t>Анализ предметной области разрабатываемой клиенсткой части интернет-ресурса</w:t>
      </w:r>
      <w:bookmarkEnd w:id="71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szCs w:val="28"/>
          <w:lang w:val="ru-RU"/>
        </w:rPr>
        <w:t xml:space="preserve">Был проведен </w:t>
      </w:r>
      <w:r>
        <w:rPr>
          <w:lang w:val="ru-RU"/>
        </w:rPr>
        <w:t>анализ предметной области разрабатываемого интернет-ресурса на тему «Реки</w:t>
      </w:r>
      <w:r>
        <w:rPr>
          <w:rFonts w:hint="default"/>
          <w:lang w:val="ru-RU"/>
        </w:rPr>
        <w:t xml:space="preserve"> мира</w:t>
      </w:r>
      <w:r>
        <w:rPr>
          <w:lang w:val="ru-RU"/>
        </w:rPr>
        <w:t>». Это позволило составить информационную базу исследования.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  <w:r>
        <w:rPr>
          <w:lang w:val="ru-RU"/>
        </w:rPr>
        <w:t>Чтобы понять, какой контент будет содержать веб-сайт, с использованием метода наблюдения и метода сравнения, были посещены ресурсы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[</w:t>
      </w:r>
      <w:r>
        <w:rPr>
          <w:rFonts w:hint="default"/>
          <w:lang w:val="en-US"/>
        </w:rPr>
        <w:t>6</w:t>
      </w:r>
      <w:r>
        <w:rPr>
          <w:lang w:val="ru-RU"/>
        </w:rPr>
        <w:t>] (</w:t>
      </w:r>
      <w:r>
        <w:rPr>
          <w:szCs w:val="28"/>
          <w:lang w:val="ru-RU"/>
        </w:rPr>
        <w:t xml:space="preserve">Рисунок </w:t>
      </w:r>
      <w:r>
        <w:rPr>
          <w:rFonts w:hint="default"/>
          <w:szCs w:val="28"/>
          <w:lang w:val="ru-RU"/>
        </w:rPr>
        <w:t>2.1</w:t>
      </w:r>
      <w:r>
        <w:rPr>
          <w:lang w:val="ru-RU"/>
        </w:rPr>
        <w:t>) и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[</w:t>
      </w:r>
      <w:r>
        <w:rPr>
          <w:rFonts w:hint="default"/>
          <w:lang w:val="en-US"/>
        </w:rPr>
        <w:t>7</w:t>
      </w:r>
      <w:r>
        <w:rPr>
          <w:lang w:val="ru-RU"/>
        </w:rPr>
        <w:t>]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szCs w:val="28"/>
          <w:lang w:val="ru-RU"/>
        </w:rPr>
        <w:t xml:space="preserve">исунок </w:t>
      </w:r>
      <w:r>
        <w:rPr>
          <w:rFonts w:hint="default"/>
          <w:szCs w:val="28"/>
          <w:lang w:val="ru-RU"/>
        </w:rPr>
        <w:t>2.2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664075" cy="4304030"/>
            <wp:effectExtent l="0" t="0" r="3175" b="12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bookmarkStart w:id="72" w:name="_Ref57643872"/>
      <w:r>
        <w:rPr>
          <w:b w:val="0"/>
          <w:sz w:val="28"/>
          <w:szCs w:val="28"/>
          <w:lang w:val="ru-RU"/>
        </w:rPr>
        <w:t xml:space="preserve">Рисунок </w:t>
      </w:r>
      <w:r>
        <w:rPr>
          <w:rFonts w:hint="default"/>
          <w:b w:val="0"/>
          <w:sz w:val="28"/>
          <w:szCs w:val="28"/>
          <w:lang w:val="ru-RU"/>
        </w:rPr>
        <w:t>2</w:t>
      </w:r>
      <w:r>
        <w:rPr>
          <w:b w:val="0"/>
          <w:sz w:val="28"/>
          <w:szCs w:val="28"/>
          <w:lang w:val="ru-RU"/>
        </w:rPr>
        <w:t>.</w:t>
      </w:r>
      <w:bookmarkEnd w:id="72"/>
      <w:r>
        <w:rPr>
          <w:b w:val="0"/>
          <w:sz w:val="28"/>
          <w:szCs w:val="28"/>
          <w:lang w:val="ru-RU"/>
        </w:rPr>
        <w:t xml:space="preserve">1 – </w:t>
      </w:r>
      <w:r>
        <w:rPr>
          <w:b w:val="0"/>
          <w:bCs/>
          <w:sz w:val="28"/>
          <w:szCs w:val="28"/>
          <w:lang w:val="ru-RU"/>
        </w:rPr>
        <w:t>Сайт</w:t>
      </w:r>
      <w:r>
        <w:rPr>
          <w:rFonts w:hint="default"/>
          <w:b w:val="0"/>
          <w:bCs/>
          <w:sz w:val="28"/>
          <w:szCs w:val="28"/>
          <w:lang w:val="ru-RU"/>
        </w:rPr>
        <w:t xml:space="preserve"> </w:t>
      </w:r>
      <w:r>
        <w:rPr>
          <w:rFonts w:hint="default"/>
          <w:b w:val="0"/>
          <w:bCs/>
          <w:sz w:val="28"/>
          <w:szCs w:val="28"/>
          <w:lang w:val="en-US"/>
        </w:rPr>
        <w:t>[6]</w:t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b w:val="0"/>
          <w:sz w:val="28"/>
          <w:szCs w:val="28"/>
          <w:lang w:val="ru-RU"/>
        </w:rPr>
      </w:pPr>
      <w:r>
        <w:rPr>
          <w:sz w:val="28"/>
          <w:szCs w:val="28"/>
        </w:rPr>
        <w:drawing>
          <wp:inline distT="0" distB="0" distL="114300" distR="114300">
            <wp:extent cx="5027930" cy="4305300"/>
            <wp:effectExtent l="0" t="0" r="1270" b="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rFonts w:hint="default"/>
          <w:b w:val="0"/>
          <w:sz w:val="28"/>
          <w:szCs w:val="28"/>
          <w:lang w:val="en-US"/>
        </w:rPr>
      </w:pPr>
      <w:r>
        <w:rPr>
          <w:b w:val="0"/>
          <w:sz w:val="28"/>
          <w:szCs w:val="28"/>
          <w:lang w:val="ru-RU"/>
        </w:rPr>
        <w:t xml:space="preserve">Рисунок </w:t>
      </w:r>
      <w:r>
        <w:rPr>
          <w:rFonts w:hint="default"/>
          <w:b w:val="0"/>
          <w:sz w:val="28"/>
          <w:szCs w:val="28"/>
          <w:lang w:val="en-US"/>
        </w:rPr>
        <w:t>2.2</w:t>
      </w:r>
      <w:r>
        <w:rPr>
          <w:b w:val="0"/>
          <w:sz w:val="28"/>
          <w:szCs w:val="28"/>
          <w:lang w:val="ru-RU"/>
        </w:rPr>
        <w:t xml:space="preserve"> – Сайт</w:t>
      </w:r>
      <w:r>
        <w:rPr>
          <w:rFonts w:hint="default"/>
          <w:b w:val="0"/>
          <w:sz w:val="28"/>
          <w:szCs w:val="28"/>
          <w:lang w:val="en-US"/>
        </w:rPr>
        <w:t xml:space="preserve"> [7]</w:t>
      </w:r>
    </w:p>
    <w:p>
      <w:pPr>
        <w:bidi w:val="0"/>
        <w:rPr>
          <w:rFonts w:hint="default"/>
          <w:lang w:val="ru-RU"/>
        </w:rPr>
      </w:pPr>
      <w:r>
        <w:rPr>
          <w:lang w:val="ru-RU"/>
        </w:rPr>
        <w:t xml:space="preserve">В ходе </w:t>
      </w:r>
      <w:r>
        <w:rPr>
          <w:rFonts w:hint="default"/>
          <w:lang w:val="ru-RU"/>
        </w:rPr>
        <w:t xml:space="preserve">анализа </w:t>
      </w:r>
      <w:r>
        <w:rPr>
          <w:lang w:val="ru-RU"/>
        </w:rPr>
        <w:t xml:space="preserve">было выявлено, что необходимо выделит страницу для просмотра </w:t>
      </w:r>
      <w:r>
        <w:rPr>
          <w:rFonts w:hint="default"/>
          <w:lang w:val="ru-RU"/>
        </w:rPr>
        <w:t>рек по выбранному субъекту региона (континенту или стране), страницу на случай, если в базе данных нет рек у выбранного субъекта региона, страницу для просмотра информации об отдельной реке и страницу с контактами автора и информацией об интернет-ресурсе.</w:t>
      </w:r>
    </w:p>
    <w:p>
      <w:pPr>
        <w:pStyle w:val="3"/>
        <w:bidi w:val="0"/>
        <w:spacing w:line="240" w:lineRule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73" w:name="_Toc15972"/>
      <w:r>
        <w:rPr>
          <w:lang w:val="ru-RU"/>
        </w:rPr>
        <w:t>Выбор</w:t>
      </w:r>
      <w:r>
        <w:rPr>
          <w:rFonts w:hint="default"/>
          <w:lang w:val="ru-RU"/>
        </w:rPr>
        <w:t xml:space="preserve"> технологий разработки клиентской части интернет-ресурса</w:t>
      </w:r>
      <w:bookmarkEnd w:id="73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Интернет-ресурс создан с применением технологий </w:t>
      </w:r>
      <w:r>
        <w:t>HTML</w:t>
      </w:r>
      <w:r>
        <w:rPr>
          <w:lang w:val="ru-RU"/>
        </w:rPr>
        <w:t xml:space="preserve">5, </w:t>
      </w:r>
      <w:r>
        <w:t>CSS</w:t>
      </w:r>
      <w:r>
        <w:rPr>
          <w:lang w:val="ru-RU"/>
        </w:rPr>
        <w:t xml:space="preserve">3 и </w:t>
      </w:r>
      <w:r>
        <w:t>J</w:t>
      </w:r>
      <w:r>
        <w:rPr>
          <w:rFonts w:hint="default"/>
          <w:lang w:val="en-US"/>
        </w:rPr>
        <w:t>S</w:t>
      </w:r>
      <w:r>
        <w:rPr>
          <w:lang w:val="ru-RU"/>
        </w:rPr>
        <w:t xml:space="preserve">. </w:t>
      </w:r>
      <w:r>
        <w:t>C</w:t>
      </w:r>
      <w:r>
        <w:rPr>
          <w:lang w:val="ru-RU"/>
        </w:rPr>
        <w:t xml:space="preserve"> их помощью можно реализовать веб-сайты с привлекающим внимание пользователей дизайном.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cs="Times New Roman"/>
          <w:szCs w:val="28"/>
          <w:shd w:val="clear" w:color="auto" w:fill="FFFFFF"/>
          <w:lang w:val="ru-RU"/>
        </w:rPr>
      </w:pPr>
      <w:r>
        <w:rPr>
          <w:lang w:val="ru-RU"/>
        </w:rPr>
        <w:t xml:space="preserve">Для разработки интернет-ресурса был определен редактор </w:t>
      </w:r>
      <w:r>
        <w:rPr>
          <w:rFonts w:hint="default"/>
          <w:lang w:val="en-US"/>
        </w:rPr>
        <w:t>Visual Studio Code[0]</w:t>
      </w:r>
      <w:r>
        <w:rPr>
          <w:rFonts w:hint="default"/>
          <w:lang w:val="ru-RU"/>
        </w:rPr>
        <w:t xml:space="preserve">, который </w:t>
      </w:r>
      <w:r>
        <w:rPr>
          <w:lang w:val="ru-RU"/>
        </w:rPr>
        <w:t>позволяет писать код на различных языках программирования</w:t>
      </w:r>
      <w:r>
        <w:rPr>
          <w:rFonts w:cs="Times New Roman"/>
          <w:szCs w:val="28"/>
          <w:shd w:val="clear" w:color="auto" w:fill="FFFFFF"/>
          <w:lang w:val="ru-RU"/>
        </w:rPr>
        <w:t>,</w:t>
      </w:r>
      <w:r>
        <w:rPr>
          <w:rFonts w:hint="default" w:cs="Times New Roman"/>
          <w:szCs w:val="28"/>
          <w:shd w:val="clear" w:color="auto" w:fill="FFFFFF"/>
          <w:lang w:val="ru-RU"/>
        </w:rPr>
        <w:t xml:space="preserve"> а наличие</w:t>
      </w:r>
      <w:r>
        <w:rPr>
          <w:rFonts w:cs="Times New Roman"/>
          <w:szCs w:val="28"/>
          <w:shd w:val="clear" w:color="auto" w:fill="FFFFFF"/>
          <w:lang w:val="ru-RU"/>
        </w:rPr>
        <w:t xml:space="preserve"> подсветки синтаксиса</w:t>
      </w:r>
      <w:r>
        <w:rPr>
          <w:rFonts w:hint="default" w:cs="Times New Roman"/>
          <w:szCs w:val="28"/>
          <w:shd w:val="clear" w:color="auto" w:fill="FFFFFF"/>
          <w:lang w:val="ru-RU"/>
        </w:rPr>
        <w:t xml:space="preserve"> ускоряет разработку и делает её более удобной</w:t>
      </w:r>
      <w:r>
        <w:rPr>
          <w:lang w:val="ru-RU"/>
        </w:rPr>
        <w:t>. Так же он обладает интуитивно понятным и простым интерфейсом</w:t>
      </w:r>
      <w:r>
        <w:rPr>
          <w:rFonts w:cs="Times New Roman"/>
          <w:szCs w:val="28"/>
          <w:shd w:val="clear" w:color="auto" w:fill="FFFFFF"/>
          <w:lang w:val="ru-RU"/>
        </w:rPr>
        <w:t xml:space="preserve"> и имеет множество других преимуществ: быстрая навигация, поиск и замена, командная палитра, одновременное редактирование, высокая степень настраиваемости</w:t>
      </w:r>
      <w:r>
        <w:rPr>
          <w:lang w:val="ru-RU"/>
        </w:rPr>
        <w:t>. Это обосновывает выбор данного редактора.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ab/>
      </w:r>
      <w:r>
        <w:rPr>
          <w:lang w:val="ru-RU"/>
        </w:rPr>
        <w:t xml:space="preserve">Для просмотра страниц интернет-ресурса используется браузер </w:t>
      </w:r>
      <w:r>
        <w:rPr>
          <w:rFonts w:hint="default"/>
          <w:lang w:val="en-US"/>
        </w:rPr>
        <w:t>Microsoft Edge</w:t>
      </w:r>
      <w:r>
        <w:rPr>
          <w:lang w:val="ru-RU"/>
        </w:rPr>
        <w:t>. Он позволяет исследовать элементы ресурса и работать с контентом на различных устройствах.</w:t>
      </w:r>
    </w:p>
    <w:p>
      <w:pPr>
        <w:pStyle w:val="3"/>
        <w:bidi w:val="0"/>
        <w:spacing w:line="240" w:lineRule="auto"/>
        <w:rPr>
          <w:rFonts w:hint="default" w:cs="Times New Roman"/>
          <w:szCs w:val="28"/>
          <w:lang w:val="en-US"/>
        </w:rPr>
      </w:pPr>
      <w:r>
        <w:rPr>
          <w:rFonts w:hint="default" w:cs="Times New Roman"/>
          <w:szCs w:val="28"/>
          <w:lang w:val="ru-RU"/>
        </w:rPr>
        <w:t xml:space="preserve"> </w:t>
      </w:r>
      <w:bookmarkStart w:id="74" w:name="_Toc2968"/>
      <w:r>
        <w:rPr>
          <w:rFonts w:cs="Times New Roman"/>
          <w:szCs w:val="28"/>
          <w:lang w:val="ru-RU"/>
        </w:rPr>
        <w:t>Создание</w:t>
      </w:r>
      <w:r>
        <w:rPr>
          <w:rFonts w:hint="default" w:cs="Times New Roman"/>
          <w:szCs w:val="28"/>
          <w:lang w:val="ru-RU"/>
        </w:rPr>
        <w:t xml:space="preserve"> веб-страниц клиенсткой части интернет-ресурса с использованием технологий </w:t>
      </w:r>
      <w:r>
        <w:rPr>
          <w:rFonts w:hint="default" w:cs="Times New Roman"/>
          <w:szCs w:val="28"/>
          <w:lang w:val="en-US"/>
        </w:rPr>
        <w:t xml:space="preserve">HTML5, CSS3 </w:t>
      </w:r>
      <w:r>
        <w:rPr>
          <w:rFonts w:hint="default" w:cs="Times New Roman"/>
          <w:szCs w:val="28"/>
          <w:lang w:val="ru-RU"/>
        </w:rPr>
        <w:t xml:space="preserve">и </w:t>
      </w:r>
      <w:r>
        <w:rPr>
          <w:rFonts w:hint="default" w:cs="Times New Roman"/>
          <w:szCs w:val="28"/>
          <w:lang w:val="en-US"/>
        </w:rPr>
        <w:t>JavaScript</w:t>
      </w:r>
      <w:bookmarkEnd w:id="74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sz w:val="28"/>
          <w:szCs w:val="28"/>
        </w:rPr>
        <w:t>В продукте курсовой работы было создано 5 веб-страниц</w:t>
      </w:r>
      <w:r>
        <w:rPr>
          <w:rFonts w:hint="default"/>
          <w:sz w:val="28"/>
          <w:szCs w:val="28"/>
          <w:lang w:val="en-US"/>
        </w:rPr>
        <w:t xml:space="preserve">. </w:t>
      </w:r>
      <w:r>
        <w:rPr>
          <w:rFonts w:hint="default"/>
          <w:lang w:val="en-US"/>
        </w:rPr>
        <w:t>Header</w:t>
      </w:r>
      <w:r>
        <w:rPr>
          <w:lang w:val="ru-RU"/>
        </w:rPr>
        <w:t xml:space="preserve"> сайта – верхняя часть страницы, в которой расположена навигационная панель</w:t>
      </w:r>
      <w:r>
        <w:rPr>
          <w:rFonts w:hint="default"/>
          <w:lang w:val="ru-RU"/>
        </w:rPr>
        <w:t xml:space="preserve"> и логотип сайта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присутствует на всех страницах интернет-ресурса.</w:t>
      </w:r>
      <w:r>
        <w:rPr>
          <w:lang w:val="ru-RU"/>
        </w:rPr>
        <w:t xml:space="preserve"> Она имеет две вариации: на основной странице присутствуют</w:t>
      </w:r>
      <w:r>
        <w:rPr>
          <w:rFonts w:hint="default"/>
          <w:lang w:val="ru-RU"/>
        </w:rPr>
        <w:t xml:space="preserve"> возможность просмотра информации о проекте и</w:t>
      </w:r>
      <w:r>
        <w:rPr>
          <w:lang w:val="ru-RU"/>
        </w:rPr>
        <w:t xml:space="preserve"> возможность</w:t>
      </w:r>
      <w:r>
        <w:rPr>
          <w:rFonts w:hint="default"/>
          <w:lang w:val="ru-RU"/>
        </w:rPr>
        <w:t xml:space="preserve"> выбора типа территории. </w:t>
      </w:r>
      <w:r>
        <w:rPr>
          <w:lang w:val="ru-RU"/>
        </w:rPr>
        <w:t xml:space="preserve">(Рисунок </w:t>
      </w:r>
      <w:r>
        <w:rPr>
          <w:rFonts w:hint="default"/>
          <w:lang w:val="ru-RU"/>
        </w:rPr>
        <w:t>2.3</w:t>
      </w:r>
      <w:r>
        <w:rPr>
          <w:lang w:val="ru-RU"/>
        </w:rPr>
        <w:t>), на остальных страницах данные</w:t>
      </w:r>
      <w:r>
        <w:rPr>
          <w:rFonts w:hint="default"/>
          <w:lang w:val="ru-RU"/>
        </w:rPr>
        <w:t xml:space="preserve"> опции недоступны, но появилась кнопка, возвращающая пользователя на первоначальную страницу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lang w:val="ru-RU"/>
        </w:rPr>
        <w:t xml:space="preserve">исунок </w:t>
      </w:r>
      <w:r>
        <w:rPr>
          <w:rFonts w:hint="default"/>
          <w:lang w:val="ru-RU"/>
        </w:rPr>
        <w:t>2.4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751195" cy="323850"/>
            <wp:effectExtent l="0" t="0" r="1905" b="0"/>
            <wp:docPr id="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</w:t>
      </w:r>
      <w:r>
        <w:rPr>
          <w:lang w:val="ru-RU"/>
        </w:rPr>
        <w:t xml:space="preserve"> – </w:t>
      </w:r>
      <w:r>
        <w:rPr>
          <w:rFonts w:hint="default"/>
          <w:lang w:val="ru-RU"/>
        </w:rPr>
        <w:t>Навигационная панель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751830" cy="363220"/>
            <wp:effectExtent l="0" t="0" r="1270" b="17780"/>
            <wp:docPr id="5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 xml:space="preserve">2.4 </w:t>
      </w:r>
      <w:r>
        <w:rPr>
          <w:lang w:val="ru-RU"/>
        </w:rPr>
        <w:t>– Навигационная панель остальных</w:t>
      </w:r>
      <w:r>
        <w:rPr>
          <w:rFonts w:hint="default"/>
          <w:lang w:val="ru-RU"/>
        </w:rPr>
        <w:t xml:space="preserve"> страниц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Это именно та страница, на которую пользователь попадает при первом посещении сайта. Здесь присутствует интерактивный</w:t>
      </w:r>
      <w:r>
        <w:rPr>
          <w:rFonts w:hint="default"/>
          <w:lang w:val="ru-RU"/>
        </w:rPr>
        <w:t xml:space="preserve"> глобус, позволяющий перейти на станицу с реками по территории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Слева расположен сайдбар, где находится список субъектов территории. Так же в сайдбаре реализован поиск рек по названию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возможность перехода на страницу с рекой или на страницу с реками по региону на случай, если пользоваться глобусом не представляется возможным или удобным,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2.5</w:t>
      </w:r>
      <w:r>
        <w:rPr>
          <w:lang w:val="ru-RU"/>
        </w:rPr>
        <w:t>.</w:t>
      </w:r>
      <w:r>
        <w:rPr>
          <w:rFonts w:hint="default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4742180" cy="4074160"/>
            <wp:effectExtent l="0" t="0" r="1270" b="2540"/>
            <wp:docPr id="1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2.5</w:t>
      </w:r>
      <w:r>
        <w:rPr>
          <w:lang w:val="ru-RU"/>
        </w:rPr>
        <w:t xml:space="preserve"> – Основная страница сайта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both"/>
        <w:textAlignment w:val="auto"/>
        <w:rPr>
          <w:lang w:val="ru-RU"/>
        </w:rPr>
      </w:pPr>
      <w:r>
        <w:rPr>
          <w:rFonts w:hint="default"/>
          <w:lang w:val="ru-RU"/>
        </w:rPr>
        <w:t xml:space="preserve">Нажав на соответсвующую кнопку в </w:t>
      </w:r>
      <w:r>
        <w:rPr>
          <w:rFonts w:hint="default"/>
          <w:lang w:val="en-US"/>
        </w:rPr>
        <w:t>header</w:t>
      </w:r>
      <w:r>
        <w:rPr>
          <w:rFonts w:hint="default"/>
          <w:lang w:val="ru-RU"/>
        </w:rPr>
        <w:t>, пользователь попадает на страницу с информацией о проекте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рисунок 2.6.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190365" cy="3522345"/>
            <wp:effectExtent l="0" t="0" r="635" b="1905"/>
            <wp:docPr id="5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2.6 – Страница с информацией о проекте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Страница информации</w:t>
      </w:r>
      <w:r>
        <w:rPr>
          <w:rFonts w:hint="default"/>
          <w:lang w:val="ru-RU"/>
        </w:rPr>
        <w:t xml:space="preserve"> о реках по территории представлена в виде вертикального слайдера с пятью блоками контента, часть которых представлена ниже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lang w:val="ru-RU"/>
        </w:rPr>
        <w:t xml:space="preserve">исунки </w:t>
      </w:r>
      <w:r>
        <w:rPr>
          <w:rFonts w:hint="default"/>
          <w:lang w:val="ru-RU"/>
        </w:rPr>
        <w:t xml:space="preserve">2.7 </w:t>
      </w:r>
      <w:r>
        <w:rPr>
          <w:lang w:val="ru-RU"/>
        </w:rPr>
        <w:t xml:space="preserve">– </w:t>
      </w:r>
      <w:r>
        <w:rPr>
          <w:rFonts w:hint="default"/>
          <w:lang w:val="ru-RU"/>
        </w:rPr>
        <w:t>2.9.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570095" cy="3877310"/>
            <wp:effectExtent l="0" t="0" r="1905" b="8890"/>
            <wp:docPr id="1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2.7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территории (Блок №</w:t>
      </w:r>
      <w:r>
        <w:rPr>
          <w:rFonts w:hint="default"/>
          <w:lang w:val="en-US"/>
        </w:rPr>
        <w:t>1</w:t>
      </w:r>
      <w:r>
        <w:rPr>
          <w:rFonts w:hint="default"/>
          <w:lang w:val="ru-RU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81270" cy="4329430"/>
            <wp:effectExtent l="0" t="0" r="5080" b="13970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2.8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территории (Блок №</w:t>
      </w:r>
      <w:r>
        <w:rPr>
          <w:rFonts w:hint="default"/>
          <w:lang w:val="en-US"/>
        </w:rPr>
        <w:t>2</w:t>
      </w:r>
      <w:r>
        <w:rPr>
          <w:rFonts w:hint="default"/>
          <w:lang w:val="ru-RU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 w:eastAsia="ru-RU"/>
        </w:rPr>
      </w:pPr>
      <w:r>
        <w:drawing>
          <wp:inline distT="0" distB="0" distL="114300" distR="114300">
            <wp:extent cx="4720590" cy="4002405"/>
            <wp:effectExtent l="0" t="0" r="3810" b="17145"/>
            <wp:docPr id="2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 w:eastAsia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2.9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региону (Блок №5)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 странице информации о реке (р</w:t>
      </w:r>
      <w:r>
        <w:rPr>
          <w:lang w:val="ru-RU"/>
        </w:rPr>
        <w:t xml:space="preserve">исунок </w:t>
      </w:r>
      <w:r>
        <w:rPr>
          <w:rFonts w:hint="default"/>
          <w:lang w:val="ru-RU"/>
        </w:rPr>
        <w:t>2.10) располагается её название, список свойств и краткое описание. Так же есть возможность перейти на соответствующую страницу википедии.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581525" cy="3888105"/>
            <wp:effectExtent l="0" t="0" r="9525" b="17145"/>
            <wp:docPr id="2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2.10</w:t>
      </w:r>
      <w:r>
        <w:rPr>
          <w:lang w:val="ru-RU"/>
        </w:rPr>
        <w:t xml:space="preserve"> – Страница </w:t>
      </w:r>
      <w:r>
        <w:rPr>
          <w:rFonts w:hint="default"/>
          <w:lang w:val="ru-RU"/>
        </w:rPr>
        <w:t>информации о реке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страницу </w:t>
      </w:r>
      <w:r>
        <w:rPr>
          <w:rFonts w:hint="default"/>
          <w:lang w:val="en-US"/>
        </w:rPr>
        <w:t>NotFound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ru-RU"/>
        </w:rPr>
        <w:t>Рисунок 2.11</w:t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 xml:space="preserve"> пользователь попадает при попытке открыть страницу с информацией о реках по територрии, у которой в базе данных отсутствуют реки, например, страницу с Антарктикой, рисунок 2.12.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812030" cy="4074160"/>
            <wp:effectExtent l="0" t="0" r="7620" b="2540"/>
            <wp:docPr id="2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2.11 – Страница </w:t>
      </w:r>
      <w:r>
        <w:rPr>
          <w:rFonts w:hint="default"/>
          <w:lang w:val="en-US"/>
        </w:rPr>
        <w:t>NotFound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152775" cy="409575"/>
            <wp:effectExtent l="0" t="0" r="9525" b="9525"/>
            <wp:docPr id="2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2.12 – Отсутствие рек у Антарктики</w:t>
      </w:r>
    </w:p>
    <w:p>
      <w:pPr>
        <w:pStyle w:val="3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75" w:name="_Toc32290"/>
      <w:r>
        <w:rPr>
          <w:lang w:val="ru-RU"/>
        </w:rPr>
        <w:t>Создание</w:t>
      </w:r>
      <w:r>
        <w:rPr>
          <w:rFonts w:hint="default"/>
          <w:lang w:val="ru-RU"/>
        </w:rPr>
        <w:t xml:space="preserve"> межстраничной навигации</w:t>
      </w:r>
      <w:bookmarkEnd w:id="75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Приоритетами при проектировании структуры межстраничной навигации выступали в первую очередь эффективность и удобство</w:t>
      </w:r>
      <w:r>
        <w:rPr>
          <w:rFonts w:hint="default"/>
          <w:lang w:val="ru-RU"/>
        </w:rPr>
        <w:t>. С любой дочерней страницы всегда можно вернуться на основную, а с основной можно перейти на любую дочернюю.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Структура межстраничной навигации представлена в виде графа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на рисунке 2.13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413250" cy="2883535"/>
            <wp:effectExtent l="0" t="0" r="6350" b="1206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2.13</w:t>
      </w:r>
      <w:r>
        <w:rPr>
          <w:lang w:val="ru-RU"/>
        </w:rPr>
        <w:t xml:space="preserve"> – Структура межстраничной навигации</w:t>
      </w:r>
    </w:p>
    <w:p>
      <w:pPr>
        <w:pStyle w:val="3"/>
        <w:bidi w:val="0"/>
        <w:spacing w:line="240" w:lineRule="auto"/>
        <w:rPr>
          <w:lang w:val="ru-RU"/>
        </w:rPr>
      </w:pPr>
      <w:r>
        <w:rPr>
          <w:rFonts w:hint="default" w:cs="Times New Roman"/>
          <w:szCs w:val="28"/>
          <w:lang w:val="ru-RU"/>
        </w:rPr>
        <w:t xml:space="preserve"> </w:t>
      </w:r>
      <w:bookmarkStart w:id="76" w:name="_Toc27010"/>
      <w:r>
        <w:rPr>
          <w:rFonts w:cs="Times New Roman"/>
          <w:szCs w:val="28"/>
          <w:lang w:val="ru-RU"/>
        </w:rPr>
        <w:t>Реализация</w:t>
      </w:r>
      <w:r>
        <w:rPr>
          <w:rFonts w:hint="default" w:cs="Times New Roman"/>
          <w:szCs w:val="28"/>
          <w:lang w:val="ru-RU"/>
        </w:rPr>
        <w:t xml:space="preserve"> слоя клиенсткой логики веб-страниц </w:t>
      </w:r>
      <w:r>
        <w:rPr>
          <w:rFonts w:hint="default" w:cs="Times New Roman"/>
          <w:szCs w:val="28"/>
          <w:lang w:val="ru-RU"/>
        </w:rPr>
        <w:tab/>
      </w:r>
      <w:r>
        <w:rPr>
          <w:rFonts w:hint="default" w:cs="Times New Roman"/>
          <w:szCs w:val="28"/>
          <w:lang w:val="ru-RU"/>
        </w:rPr>
        <w:t xml:space="preserve">с применением технологии </w:t>
      </w:r>
      <w:r>
        <w:rPr>
          <w:rFonts w:hint="default" w:cs="Times New Roman"/>
          <w:szCs w:val="28"/>
          <w:lang w:val="en-US"/>
        </w:rPr>
        <w:t>JavaScript</w:t>
      </w:r>
      <w:bookmarkEnd w:id="76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bookmarkStart w:id="77" w:name="_Создание_веб-страниц_интернет-ресур"/>
      <w:bookmarkEnd w:id="77"/>
      <w:bookmarkStart w:id="78" w:name="_Создание_межстраничной_навигации"/>
      <w:bookmarkEnd w:id="78"/>
      <w:r>
        <w:rPr>
          <w:lang w:val="ru-RU"/>
        </w:rPr>
        <w:t xml:space="preserve">При написании функционала сайта активно использовалась технология </w:t>
      </w:r>
      <w:r>
        <w:t>J</w:t>
      </w:r>
      <w:r>
        <w:rPr>
          <w:rFonts w:hint="default"/>
          <w:lang w:val="en-US"/>
        </w:rPr>
        <w:t>S</w:t>
      </w:r>
      <w:r>
        <w:rPr>
          <w:lang w:val="ru-RU"/>
        </w:rPr>
        <w:t>. Ее применение позволило разнообразить пользовательский опыт взаимодействия с сайтом, добавить большую интерактивность.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bookmarkStart w:id="79" w:name="_Toc10773"/>
      <w:r>
        <w:rPr>
          <w:rFonts w:hint="default"/>
          <w:lang w:val="ru-RU"/>
        </w:rPr>
        <w:t>Используемые библиотеки</w:t>
      </w:r>
      <w:bookmarkEnd w:id="79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корректной работы интернет ресурса и, в то же время, для простоты разработки были использованы три библиотеки: </w:t>
      </w:r>
      <w:r>
        <w:rPr>
          <w:rFonts w:hint="default"/>
          <w:lang w:val="en-US"/>
        </w:rPr>
        <w:t xml:space="preserve">d3.js, smtp.js </w:t>
      </w:r>
      <w:r>
        <w:rPr>
          <w:rFonts w:hint="default"/>
          <w:lang w:val="ru-RU"/>
        </w:rPr>
        <w:t xml:space="preserve">и безымянная «библиотека» собственного сочинения, которая является упрощённой версией известной библиотеки </w:t>
      </w:r>
      <w:r>
        <w:rPr>
          <w:rFonts w:hint="default"/>
          <w:lang w:val="en-US"/>
        </w:rPr>
        <w:t>jQuery</w:t>
      </w:r>
      <w:r>
        <w:rPr>
          <w:rFonts w:hint="default"/>
          <w:lang w:val="ru-RU"/>
        </w:rPr>
        <w:t>. Первые две библиотеки будут раскрыты разделах, где описывается код с их применением. Листинг класса безымянной «библиотеки» представлен на рисунке 2.14, где показана часть функций и рисунке 2.15 с примером использования.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616325" cy="6688455"/>
            <wp:effectExtent l="0" t="0" r="3175" b="17145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668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2.14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класса собственной «библиотеки».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11370" cy="1623060"/>
            <wp:effectExtent l="0" t="0" r="17780" b="15240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2.15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использования собственной «библиотеки»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80" w:name="_Toc15668"/>
      <w:r>
        <w:rPr>
          <w:rFonts w:hint="default"/>
          <w:lang w:val="ru-RU"/>
        </w:rPr>
        <w:t>Подгрузка списка рек и последующие действия</w:t>
      </w:r>
      <w:bookmarkEnd w:id="80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корректного отображения контента на сайте все скрипты должны быть загружены после полной отрисовки страницы и после загрузки сокращенного объекта рек (Листинг кода приведен на рисунке </w:t>
      </w:r>
      <w:r>
        <w:rPr>
          <w:rFonts w:hint="default"/>
          <w:lang w:val="en-US"/>
        </w:rPr>
        <w:t>2.16</w:t>
      </w:r>
      <w:r>
        <w:rPr>
          <w:rFonts w:hint="default"/>
          <w:lang w:val="ru-RU"/>
        </w:rPr>
        <w:t xml:space="preserve">), которого хватает для построения визуальной части главной страницы. После отрисовки страницы, сокращенный список рек меняется на более подробную версию (Листинг кода приведен на рисунке </w:t>
      </w:r>
      <w:r>
        <w:rPr>
          <w:rFonts w:hint="default"/>
          <w:lang w:val="en-US"/>
        </w:rPr>
        <w:t>2.1</w:t>
      </w:r>
      <w:r>
        <w:rPr>
          <w:rFonts w:hint="default"/>
          <w:lang w:val="ru-RU"/>
        </w:rPr>
        <w:t xml:space="preserve">7), которая нужна для корректного отображения других страниц. Разбиение списка рек на полную и сокращенную версии сделано в целях оптимизации и ускорения отрисовки основной страницы. Листинг функции, запускающей весь функционал загрузки списков рек и отрисовки страницы в нужном порядке приведён на рисунке </w:t>
      </w:r>
      <w:r>
        <w:rPr>
          <w:rFonts w:hint="default"/>
          <w:lang w:val="en-US"/>
        </w:rPr>
        <w:t>2.1</w:t>
      </w:r>
      <w:r>
        <w:rPr>
          <w:rFonts w:hint="default"/>
          <w:lang w:val="ru-RU"/>
        </w:rPr>
        <w:t>8.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2895600" cy="4105275"/>
            <wp:effectExtent l="0" t="0" r="0" b="9525"/>
            <wp:docPr id="5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</w:t>
      </w:r>
      <w:r>
        <w:rPr>
          <w:rFonts w:hint="default"/>
          <w:lang w:val="en-US"/>
        </w:rPr>
        <w:t xml:space="preserve"> 2.16– </w:t>
      </w:r>
      <w:r>
        <w:rPr>
          <w:rFonts w:hint="default"/>
          <w:lang w:val="ru-RU"/>
        </w:rPr>
        <w:t>Листинг фрагмента сокращенного 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241165" cy="3478530"/>
            <wp:effectExtent l="0" t="0" r="6985" b="7620"/>
            <wp:docPr id="4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</w:t>
      </w:r>
      <w:r>
        <w:rPr>
          <w:rFonts w:hint="default"/>
          <w:lang w:val="en-US"/>
        </w:rPr>
        <w:t xml:space="preserve"> 2.1</w:t>
      </w:r>
      <w:r>
        <w:rPr>
          <w:rFonts w:hint="default"/>
          <w:lang w:val="ru-RU"/>
        </w:rPr>
        <w:t>7</w:t>
      </w:r>
      <w:r>
        <w:rPr>
          <w:rFonts w:hint="default"/>
          <w:lang w:val="en-US"/>
        </w:rPr>
        <w:t xml:space="preserve">– </w:t>
      </w:r>
      <w:r>
        <w:rPr>
          <w:rFonts w:hint="default"/>
          <w:lang w:val="ru-RU"/>
        </w:rPr>
        <w:t>Листинг фрагмента полного 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4700270" cy="4424680"/>
            <wp:effectExtent l="0" t="0" r="5080" b="13970"/>
            <wp:docPr id="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2.18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загрузочной функции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bookmarkStart w:id="81" w:name="_Toc11903"/>
      <w:r>
        <w:rPr>
          <w:lang w:val="ru-RU"/>
        </w:rPr>
        <w:t>Интерактивный</w:t>
      </w:r>
      <w:r>
        <w:rPr>
          <w:rFonts w:hint="default"/>
          <w:lang w:val="ru-RU"/>
        </w:rPr>
        <w:t xml:space="preserve"> глобус на основной странице</w:t>
      </w:r>
      <w:bookmarkEnd w:id="81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реализации глобуса была использована ранее упомянутая библиотека </w:t>
      </w:r>
      <w:r>
        <w:rPr>
          <w:rFonts w:hint="default"/>
          <w:lang w:val="en-US"/>
        </w:rPr>
        <w:t>d3.js</w:t>
      </w:r>
      <w:r>
        <w:rPr>
          <w:rFonts w:hint="default"/>
          <w:lang w:val="ru-RU"/>
        </w:rPr>
        <w:t xml:space="preserve">, которая реализуется во вспомогательном классе </w:t>
      </w:r>
      <w:r>
        <w:rPr>
          <w:rFonts w:hint="default"/>
          <w:lang w:val="en-US"/>
        </w:rPr>
        <w:t>D3</w:t>
      </w:r>
      <w:r>
        <w:rPr>
          <w:rFonts w:hint="default"/>
          <w:lang w:val="ru-RU"/>
        </w:rPr>
        <w:t xml:space="preserve"> (Листинг кода приведён на рисунке 2.19). Так же для обработчиков событий были разработаны отдельные классы (Листинг кода приденён на рисунках 2.20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2.22)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Листинг функции, запускающей работу вышеописанных классов представлен на рисунке 2.23.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3453765" cy="4428490"/>
            <wp:effectExtent l="0" t="0" r="13335" b="10160"/>
            <wp:docPr id="3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2.19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/>
          <w:lang w:val="en-US"/>
        </w:rPr>
        <w:t>D3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757545" cy="875030"/>
            <wp:effectExtent l="0" t="0" r="14605" b="1270"/>
            <wp:docPr id="4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click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95825" cy="3105150"/>
            <wp:effectExtent l="0" t="0" r="9525" b="0"/>
            <wp:docPr id="5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2.21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hover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886200" cy="3467100"/>
            <wp:effectExtent l="0" t="0" r="0" b="0"/>
            <wp:docPr id="6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2.22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drag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21530" cy="5294630"/>
            <wp:effectExtent l="0" t="0" r="7620" b="1270"/>
            <wp:docPr id="3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52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2.23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функции запуска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82" w:name="_Toc7962"/>
      <w:r>
        <w:rPr>
          <w:rFonts w:hint="default"/>
          <w:lang w:val="ru-RU"/>
        </w:rPr>
        <w:t>Сайдбар: список субъектов территории</w:t>
      </w:r>
      <w:bookmarkEnd w:id="82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соответствии с загруженным объектом рек в сайдбар добавляется список элементов в соответствии с субъектами текущего типа территории, (Листинг элемента представлен на рисунке 2.24). При раскрытии элемента списка к нему добавляется и сразу же отображается подсписок рек (Листинг кода приведён на рисунке 2.25). Для оптимизации и уменьшения количества элементов </w:t>
      </w:r>
      <w:r>
        <w:rPr>
          <w:rFonts w:hint="default"/>
          <w:lang w:val="en-US"/>
        </w:rPr>
        <w:t>DOM</w:t>
      </w:r>
      <w:r>
        <w:rPr>
          <w:rFonts w:hint="default"/>
          <w:lang w:val="ru-RU"/>
        </w:rPr>
        <w:t xml:space="preserve"> при закрытии элемента списка подсписок рек удаляется. Листинг класса</w:t>
      </w:r>
      <w:r>
        <w:rPr>
          <w:rFonts w:hint="default"/>
          <w:lang w:val="en-US"/>
        </w:rPr>
        <w:t xml:space="preserve"> </w:t>
      </w:r>
      <w:r>
        <w:rPr>
          <w:rFonts w:hint="default" w:ascii="Courier New" w:hAnsi="Courier New" w:cs="Courier New"/>
          <w:lang w:val="en-US"/>
        </w:rPr>
        <w:t>AsideObj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отвечающего за список субъектов территории представлен на рисунке 2.26.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58360" cy="2844165"/>
            <wp:effectExtent l="0" t="0" r="8890" b="13335"/>
            <wp:docPr id="5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2.24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элемента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субъекта текущего типа территории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76140" cy="2583180"/>
            <wp:effectExtent l="0" t="0" r="10160" b="7620"/>
            <wp:docPr id="5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2.25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подсписка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231765" cy="3866515"/>
            <wp:effectExtent l="0" t="0" r="6985" b="635"/>
            <wp:docPr id="4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2.26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AsideObj</w:t>
      </w:r>
    </w:p>
    <w:p>
      <w:pPr>
        <w:pStyle w:val="4"/>
        <w:bidi w:val="0"/>
      </w:pPr>
      <w:r>
        <w:rPr>
          <w:rFonts w:hint="default"/>
          <w:lang w:val="en-US"/>
        </w:rPr>
        <w:t xml:space="preserve"> </w:t>
      </w:r>
      <w:bookmarkStart w:id="83" w:name="_Toc29314"/>
      <w:r>
        <w:rPr>
          <w:lang w:val="ru-RU"/>
        </w:rPr>
        <w:t>Сайдбар</w:t>
      </w:r>
      <w:r>
        <w:rPr>
          <w:rFonts w:hint="default"/>
          <w:lang w:val="ru-RU"/>
        </w:rPr>
        <w:t xml:space="preserve">: </w:t>
      </w:r>
      <w:r>
        <w:rPr>
          <w:lang w:val="ru-RU"/>
        </w:rPr>
        <w:t>п</w:t>
      </w:r>
      <w:r>
        <w:t xml:space="preserve">оиск </w:t>
      </w:r>
      <w:r>
        <w:rPr>
          <w:lang w:val="ru-RU"/>
        </w:rPr>
        <w:t>рек</w:t>
      </w:r>
      <w:r>
        <w:rPr>
          <w:rFonts w:hint="default"/>
          <w:lang w:val="ru-RU"/>
        </w:rPr>
        <w:t xml:space="preserve"> по названию</w:t>
      </w:r>
      <w:bookmarkEnd w:id="83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Принцип работы поиска таков: </w:t>
      </w:r>
      <w:r>
        <w:rPr>
          <w:rFonts w:hint="default"/>
          <w:lang w:val="ru-RU"/>
        </w:rPr>
        <w:t xml:space="preserve">изначально в соответствии с загруженным объектом рек создаётся список рек (Листинг кода приведён на рисунке 2.27). </w:t>
      </w:r>
      <w:r>
        <w:rPr>
          <w:lang w:val="ru-RU"/>
        </w:rPr>
        <w:t>При</w:t>
      </w:r>
      <w:r>
        <w:rPr>
          <w:rFonts w:hint="default"/>
          <w:lang w:val="ru-RU"/>
        </w:rPr>
        <w:t xml:space="preserve"> наборе символов показываются этот список и навигация по поисковой системе, заменяя список субъектов территории. Затем вызывается функция, которая, проходясь по списку, ищет соответствия и, если таковое находится, искомое значение в элементе списка подсвечивается, после чего список пролистывается до первого найденого совпадения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Если из поля ввода были удалены все символы, список всех рек и навигация по поисковой системе исчезают, а список субъектов текущего типа территории.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Ниже</w:t>
      </w:r>
      <w:r>
        <w:rPr>
          <w:rFonts w:hint="default"/>
          <w:lang w:val="ru-RU"/>
        </w:rPr>
        <w:t>, на р</w:t>
      </w:r>
      <w:r>
        <w:rPr>
          <w:lang w:val="ru-RU"/>
        </w:rPr>
        <w:t xml:space="preserve">исунке </w:t>
      </w:r>
      <w:r>
        <w:rPr>
          <w:rFonts w:hint="default"/>
          <w:lang w:val="ru-RU"/>
        </w:rPr>
        <w:t>2.28 представлен листинг функции поиска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166360" cy="1862455"/>
            <wp:effectExtent l="0" t="0" r="15240" b="4445"/>
            <wp:docPr id="5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2.27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создания списка всех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256530" cy="5362575"/>
            <wp:effectExtent l="0" t="0" r="1270" b="9525"/>
            <wp:docPr id="6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</w:t>
      </w:r>
      <w:r>
        <w:rPr>
          <w:lang w:val="ru-RU"/>
        </w:rPr>
        <w:t xml:space="preserve"> </w:t>
      </w:r>
      <w:r>
        <w:rPr>
          <w:rFonts w:hint="default"/>
          <w:lang w:val="ru-RU"/>
        </w:rPr>
        <w:t>2.28</w:t>
      </w:r>
      <w:r>
        <w:rPr>
          <w:lang w:val="ru-RU"/>
        </w:rPr>
        <w:t xml:space="preserve"> – Листинг поиска рек</w:t>
      </w:r>
      <w:r>
        <w:rPr>
          <w:rFonts w:hint="default"/>
          <w:lang w:val="ru-RU"/>
        </w:rPr>
        <w:t xml:space="preserve"> по названию</w:t>
      </w:r>
    </w:p>
    <w:p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84" w:name="_Toc28815"/>
      <w:r>
        <w:rPr>
          <w:rFonts w:hint="default"/>
          <w:lang w:val="ru-RU"/>
        </w:rPr>
        <w:t>Панель навигации: выбор темы страницы</w:t>
      </w:r>
      <w:bookmarkEnd w:id="84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 с темой страницы отвечает класс </w:t>
      </w:r>
      <w:r>
        <w:rPr>
          <w:rFonts w:hint="default" w:ascii="Courier New" w:hAnsi="Courier New" w:cs="Courier New"/>
          <w:lang w:val="en-US"/>
        </w:rPr>
        <w:t>ThemesObj</w:t>
      </w:r>
      <w:r>
        <w:rPr>
          <w:rFonts w:hint="default"/>
          <w:lang w:val="ru-RU"/>
        </w:rPr>
        <w:t xml:space="preserve">. Смена темы происходит за счёт изменения переменных 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, значения для которых прописаны в объекте темы (Листинг кода приведён на рисунке 2.29). Так же для лучшего пользовательского опыта сделана анимация при смене темы. Листинг класса представлен на рисунке 2.30.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940935" cy="5073015"/>
            <wp:effectExtent l="0" t="0" r="12065" b="13335"/>
            <wp:docPr id="6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2.29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–</w:t>
      </w:r>
      <w:r>
        <w:rPr>
          <w:rFonts w:hint="default"/>
          <w:lang w:val="ru-RU"/>
        </w:rPr>
        <w:t xml:space="preserve"> Листинг объекта светлой темы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342005" cy="4641215"/>
            <wp:effectExtent l="0" t="0" r="10795" b="6985"/>
            <wp:docPr id="1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ThemesObj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85" w:name="_Toc5579"/>
      <w:r>
        <w:rPr>
          <w:lang w:val="ru-RU"/>
        </w:rPr>
        <w:t>Панель</w:t>
      </w:r>
      <w:r>
        <w:rPr>
          <w:rFonts w:hint="default"/>
          <w:lang w:val="ru-RU"/>
        </w:rPr>
        <w:t xml:space="preserve"> навигации: выбор языка страницы</w:t>
      </w:r>
      <w:bookmarkEnd w:id="85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манипуляции, связанными с языком страницы отвечает класс </w:t>
      </w:r>
      <w:r>
        <w:rPr>
          <w:rFonts w:hint="default" w:ascii="Courier New" w:hAnsi="Courier New" w:cs="Courier New"/>
          <w:lang w:val="en-US"/>
        </w:rPr>
        <w:t>LanguagesObj</w:t>
      </w:r>
      <w:r>
        <w:rPr>
          <w:rFonts w:hint="default"/>
          <w:lang w:val="ru-RU"/>
        </w:rPr>
        <w:t>. При выборе языка всем необходимым элементам присваивается соответствующий текст. Стоит отменить, что различия данного класса на различных страницах несущественны и состоят лишь в изменённом объекте с текстом (Листинг кода представлен на рисунке 2.31) и методе присваивания элементам на странице соответствующего текста.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LanguagesObj</w:t>
      </w:r>
      <w:r>
        <w:rPr>
          <w:rFonts w:hint="default"/>
          <w:lang w:val="ru-RU"/>
        </w:rPr>
        <w:t xml:space="preserve"> представлен на рисунке 2.32.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3130550" cy="4200525"/>
            <wp:effectExtent l="0" t="0" r="12700" b="9525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2.31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объекта с текстом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029200" cy="3822065"/>
            <wp:effectExtent l="0" t="0" r="0" b="6985"/>
            <wp:docPr id="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2.32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LanguagesObj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86" w:name="_Toc28509"/>
      <w:r>
        <w:rPr>
          <w:rFonts w:hint="default"/>
          <w:lang w:val="ru-RU"/>
        </w:rPr>
        <w:t>Панель навигации: выбор типа территории</w:t>
      </w:r>
      <w:bookmarkEnd w:id="86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манипуляции, связанными с текущим типом территории отвечает класс </w:t>
      </w:r>
      <w:r>
        <w:rPr>
          <w:rFonts w:hint="default" w:ascii="Courier New" w:hAnsi="Courier New" w:cs="Courier New"/>
          <w:lang w:val="en-US"/>
        </w:rPr>
        <w:t>AreaObj</w:t>
      </w:r>
      <w:r>
        <w:rPr>
          <w:rFonts w:hint="default"/>
          <w:lang w:val="ru-RU"/>
        </w:rPr>
        <w:t xml:space="preserve">. С помощью него определяется, что будет выделятся на глобусе: страны или материки, и что будет показано в сайдбаре соотвественно. </w:t>
      </w:r>
      <w:r>
        <w:rPr>
          <w:rFonts w:hint="default" w:ascii="Courier New" w:hAnsi="Courier New" w:cs="Courier New"/>
          <w:lang w:val="en-US"/>
        </w:rPr>
        <w:t xml:space="preserve">AreaObj </w:t>
      </w:r>
      <w:r>
        <w:rPr>
          <w:rFonts w:hint="default"/>
          <w:lang w:val="ru-RU"/>
        </w:rPr>
        <w:t>хранит в себе два объекта для типов территории, (Листинг фрагмента приведен на рисунке 2.33)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 xml:space="preserve">AreaObj </w:t>
      </w:r>
      <w:r>
        <w:rPr>
          <w:rFonts w:hint="default"/>
          <w:lang w:val="ru-RU"/>
        </w:rPr>
        <w:t>представлен на рисунке 2.34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65395" cy="680085"/>
            <wp:effectExtent l="0" t="0" r="1905" b="5715"/>
            <wp:docPr id="1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2.33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фрагмента объекта типа территории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2523490" cy="3859530"/>
            <wp:effectExtent l="0" t="0" r="10160" b="7620"/>
            <wp:docPr id="2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2.34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AreaObj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87" w:name="_Toc20612"/>
      <w:r>
        <w:rPr>
          <w:rFonts w:hint="default"/>
          <w:lang w:val="ru-RU"/>
        </w:rPr>
        <w:t>Панель навигации: информация о проекте</w:t>
      </w:r>
      <w:bookmarkEnd w:id="87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отправки электронных сообщений на странице с информацией об интернет-ресурсе была использована библиотека </w:t>
      </w:r>
      <w:r>
        <w:rPr>
          <w:rFonts w:hint="default"/>
          <w:lang w:val="en-US"/>
        </w:rPr>
        <w:t>smtp.js</w:t>
      </w:r>
      <w:r>
        <w:rPr>
          <w:rFonts w:hint="default"/>
          <w:lang w:val="ru-RU"/>
        </w:rPr>
        <w:t>, листинг кода с её использованием представлен на рисунке 2.35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648075" cy="3345815"/>
            <wp:effectExtent l="0" t="0" r="9525" b="6985"/>
            <wp:docPr id="3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2.35</w:t>
      </w:r>
      <w:r>
        <w:rPr>
          <w:lang w:val="ru-RU"/>
        </w:rPr>
        <w:t xml:space="preserve"> –</w:t>
      </w:r>
      <w:r>
        <w:rPr>
          <w:rFonts w:hint="default"/>
          <w:lang w:val="ru-RU"/>
        </w:rPr>
        <w:t xml:space="preserve"> Листинг функции с применением библиотеки </w:t>
      </w:r>
      <w:r>
        <w:rPr>
          <w:rFonts w:hint="default"/>
          <w:lang w:val="en-US"/>
        </w:rPr>
        <w:t>smtp.js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88" w:name="_Toc18025"/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для мобильной версии</w:t>
      </w:r>
      <w:bookmarkEnd w:id="88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мобильной версии панель навигации изначально спрятана, а для её отображение в «шапку» добавлена кнопка. Для неё и для отображения на мобильной версии первоначально глобуса, а не списка, была написана соответствующая функция</w:t>
      </w:r>
      <w:r>
        <w:rPr>
          <w:lang w:val="ru-RU"/>
        </w:rPr>
        <w:t>. Ниже представлен листинг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программы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2.36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838065" cy="6111240"/>
            <wp:effectExtent l="0" t="0" r="635" b="3810"/>
            <wp:docPr id="6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2.36</w:t>
      </w:r>
      <w:r>
        <w:rPr>
          <w:lang w:val="ru-RU"/>
        </w:rPr>
        <w:t xml:space="preserve"> –</w:t>
      </w:r>
      <w:r>
        <w:rPr>
          <w:rFonts w:hint="default"/>
          <w:lang w:val="ru-RU"/>
        </w:rPr>
        <w:t xml:space="preserve"> Функция для мобильной версии сайта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89" w:name="_Toc12246"/>
      <w:r>
        <w:rPr>
          <w:lang w:val="ru-RU"/>
        </w:rPr>
        <w:t>Реки</w:t>
      </w:r>
      <w:r>
        <w:rPr>
          <w:rFonts w:hint="default"/>
          <w:lang w:val="ru-RU"/>
        </w:rPr>
        <w:t xml:space="preserve"> по территории: </w:t>
      </w:r>
      <w:r>
        <w:rPr>
          <w:lang w:val="ru-RU"/>
        </w:rPr>
        <w:t>вертикальный</w:t>
      </w:r>
      <w:r>
        <w:rPr>
          <w:rFonts w:hint="default"/>
          <w:lang w:val="ru-RU"/>
        </w:rPr>
        <w:t xml:space="preserve"> слайдер</w:t>
      </w:r>
      <w:bookmarkEnd w:id="89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>Как уже говорилось ранее, на странице с информацией о реках по территории есть вертикальный слайдер с пятью блоками. Он зациклен и может прокручиваться бесконечно</w:t>
      </w:r>
      <w:r>
        <w:rPr>
          <w:lang w:val="ru-RU"/>
        </w:rPr>
        <w:t>. Ниже представлен листинг программы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2.37 – 2.38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737100" cy="5577840"/>
            <wp:effectExtent l="0" t="0" r="6350" b="3810"/>
            <wp:docPr id="6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2.37</w:t>
      </w:r>
      <w:r>
        <w:rPr>
          <w:lang w:val="ru-RU"/>
        </w:rPr>
        <w:t xml:space="preserve"> – Листинг</w:t>
      </w:r>
      <w:r>
        <w:rPr>
          <w:rFonts w:hint="default"/>
          <w:lang w:val="ru-RU"/>
        </w:rPr>
        <w:t xml:space="preserve"> слайдера</w:t>
      </w:r>
      <w:bookmarkStart w:id="90" w:name="_Проведение_оптимизации_веб-страниц"/>
      <w:bookmarkEnd w:id="90"/>
      <w:r>
        <w:rPr>
          <w:rFonts w:hint="default"/>
          <w:lang w:val="ru-RU"/>
        </w:rPr>
        <w:t xml:space="preserve"> (Часть 1)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976495" cy="5180330"/>
            <wp:effectExtent l="0" t="0" r="14605" b="1270"/>
            <wp:docPr id="6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2.38</w:t>
      </w:r>
      <w:r>
        <w:rPr>
          <w:lang w:val="ru-RU"/>
        </w:rPr>
        <w:t xml:space="preserve"> – Листинг</w:t>
      </w:r>
      <w:r>
        <w:rPr>
          <w:rFonts w:hint="default"/>
          <w:lang w:val="ru-RU"/>
        </w:rPr>
        <w:t xml:space="preserve"> слайдера (Часть 2)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91" w:name="_Toc3244"/>
      <w:r>
        <w:rPr>
          <w:rFonts w:hint="default"/>
          <w:lang w:val="ru-RU"/>
        </w:rPr>
        <w:t>Реки по территории: самые длинные реки</w:t>
      </w:r>
      <w:bookmarkEnd w:id="91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 xml:space="preserve">В отражении трёх самых длинных рек нет ничего примечательного, за исключением эффекта исчезающего текста в описании реки (Листинг кода приведён на рисунке </w:t>
      </w:r>
      <w:r>
        <w:rPr>
          <w:rFonts w:hint="default"/>
          <w:lang w:val="en-US"/>
        </w:rPr>
        <w:t>2.39)</w:t>
      </w:r>
      <w:r>
        <w:rPr>
          <w:rFonts w:hint="default"/>
          <w:lang w:val="ru-RU"/>
        </w:rPr>
        <w:t>, который достигается с помощью выставления уменьшаемой прозрачности для каждого слова. В телефонной версии сайте текст скрыт в целях адаптивности. Листинг кода представлен на рисунке 2.40</w:t>
      </w:r>
      <w:r>
        <w:rPr>
          <w:rFonts w:hint="default"/>
          <w:lang w:val="en-US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5273675" cy="1896745"/>
            <wp:effectExtent l="0" t="0" r="3175" b="8255"/>
            <wp:docPr id="5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2.39</w:t>
      </w:r>
      <w:r>
        <w:rPr>
          <w:rFonts w:hint="default"/>
          <w:lang w:val="en-US"/>
        </w:rPr>
        <w:t xml:space="preserve"> –</w:t>
      </w:r>
      <w:r>
        <w:rPr>
          <w:rFonts w:hint="default"/>
          <w:lang w:val="ru-RU"/>
        </w:rPr>
        <w:t>Листинг функции исчезающего текста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51425" cy="2835910"/>
            <wp:effectExtent l="0" t="0" r="15875" b="2540"/>
            <wp:docPr id="5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функции, отображающей самые длинные реки</w:t>
      </w:r>
    </w:p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bookmarkStart w:id="92" w:name="_Toc31622"/>
      <w:r>
        <w:rPr>
          <w:rFonts w:hint="default"/>
          <w:lang w:val="ru-RU"/>
        </w:rPr>
        <w:t>Реки по территории: список рек</w:t>
      </w:r>
      <w:bookmarkEnd w:id="9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Список рек представляет собой горизонтальный слайдер. В целях адаптивности при изменении размера экрана выбирается определенное количество колонок списка (Листинг кода представлен на рисунке 2.41), и в соответствии с размером ячейки определяется количество блоков в списке, затем список заполняется реками (Листинг кода представлен на рисунке 2.42). Листинг функции слайдера представлен на рисунке 2.43-2.44</w:t>
      </w:r>
    </w:p>
    <w:p>
      <w:pPr>
        <w:jc w:val="center"/>
      </w:pPr>
      <w:r>
        <w:drawing>
          <wp:inline distT="0" distB="0" distL="114300" distR="114300">
            <wp:extent cx="4343400" cy="1085850"/>
            <wp:effectExtent l="0" t="0" r="0" b="0"/>
            <wp:docPr id="7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2.41 – Определение количества колонок в списке</w:t>
      </w:r>
    </w:p>
    <w:p>
      <w:pPr>
        <w:jc w:val="center"/>
      </w:pPr>
      <w:r>
        <w:drawing>
          <wp:inline distT="0" distB="0" distL="114300" distR="114300">
            <wp:extent cx="4949190" cy="4655820"/>
            <wp:effectExtent l="0" t="0" r="3810" b="11430"/>
            <wp:docPr id="73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2.42 – Заполнение списка рек</w:t>
      </w:r>
    </w:p>
    <w:p>
      <w:pPr>
        <w:jc w:val="center"/>
      </w:pPr>
      <w:r>
        <w:drawing>
          <wp:inline distT="0" distB="0" distL="114300" distR="114300">
            <wp:extent cx="4951095" cy="6329680"/>
            <wp:effectExtent l="0" t="0" r="1905" b="13970"/>
            <wp:docPr id="7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632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2.43 – Листинг кода горизонтального слайдера (часть 1)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684395" cy="5246370"/>
            <wp:effectExtent l="0" t="0" r="1905" b="11430"/>
            <wp:docPr id="7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2.44 – Листинг кода горизонтального слайдера (часть 2)</w:t>
      </w:r>
    </w:p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hint="default"/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93" w:name="_Toc27865"/>
      <w:r>
        <w:rPr>
          <w:lang w:val="ru-RU"/>
        </w:rPr>
        <w:t>О</w:t>
      </w:r>
      <w:r>
        <w:rPr>
          <w:rFonts w:hint="default"/>
          <w:lang w:val="ru-RU"/>
        </w:rPr>
        <w:t>ПТИМИЗАЦИЯ ИНТЕРНЕТ-РЕСУРСА</w:t>
      </w:r>
      <w:bookmarkEnd w:id="93"/>
    </w:p>
    <w:p>
      <w:pPr>
        <w:pStyle w:val="3"/>
        <w:bidi w:val="0"/>
        <w:spacing w:line="240" w:lineRule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94" w:name="_Toc13680"/>
      <w:r>
        <w:rPr>
          <w:rFonts w:hint="default"/>
          <w:lang w:val="ru-RU"/>
        </w:rPr>
        <w:t>Оптимизация клиенсткой части инетрнет-ресурса для основных браузеров</w:t>
      </w:r>
      <w:bookmarkEnd w:id="94"/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 xml:space="preserve">Сайт оптимизирован под все основные браузеры: </w:t>
      </w:r>
      <w:r>
        <w:rPr>
          <w:rFonts w:hint="default"/>
          <w:sz w:val="28"/>
          <w:szCs w:val="28"/>
          <w:lang w:val="en-US"/>
        </w:rPr>
        <w:t>Mozilla Firefox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и Яндекс Браузер. Оптимизированы стили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 соответствующие теги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 Результаты проверки приведены на рисунках</w:t>
      </w:r>
      <w:r>
        <w:rPr>
          <w:rFonts w:hint="default"/>
          <w:sz w:val="28"/>
          <w:szCs w:val="28"/>
          <w:lang w:val="en-US"/>
        </w:rPr>
        <w:t xml:space="preserve"> 3.1-3.4.</w:t>
      </w:r>
    </w:p>
    <w:p>
      <w:r>
        <w:drawing>
          <wp:inline distT="0" distB="0" distL="114300" distR="114300">
            <wp:extent cx="4996180" cy="4622165"/>
            <wp:effectExtent l="0" t="0" r="13970" b="6985"/>
            <wp:docPr id="6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Рисунок 3.1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Яндекс</w:t>
      </w:r>
    </w:p>
    <w:p>
      <w:r>
        <w:drawing>
          <wp:inline distT="0" distB="0" distL="114300" distR="114300">
            <wp:extent cx="4971415" cy="4585335"/>
            <wp:effectExtent l="0" t="0" r="635" b="5715"/>
            <wp:docPr id="7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Mozilla Firefox</w:t>
      </w:r>
    </w:p>
    <w:p>
      <w:r>
        <w:drawing>
          <wp:inline distT="0" distB="0" distL="114300" distR="114300">
            <wp:extent cx="5312410" cy="4901565"/>
            <wp:effectExtent l="0" t="0" r="2540" b="13335"/>
            <wp:docPr id="7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Google Chrome</w:t>
      </w:r>
    </w:p>
    <w:p>
      <w:r>
        <w:drawing>
          <wp:inline distT="0" distB="0" distL="114300" distR="114300">
            <wp:extent cx="5073650" cy="4641850"/>
            <wp:effectExtent l="0" t="0" r="12700" b="6350"/>
            <wp:docPr id="7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lang w:val="ru-RU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Microsoft Edge</w:t>
      </w:r>
    </w:p>
    <w:p>
      <w:pPr>
        <w:pStyle w:val="3"/>
        <w:pageBreakBefore w:val="0"/>
        <w:kinsoku/>
        <w:wordWrap/>
        <w:overflowPunct/>
        <w:topLinePunct w:val="0"/>
        <w:bidi w:val="0"/>
        <w:adjustRightInd/>
        <w:snapToGrid/>
        <w:spacing w:line="240" w:lineRule="auto"/>
        <w:ind w:left="0" w:firstLine="709"/>
        <w:textAlignment w:val="auto"/>
        <w:rPr>
          <w:lang w:val="ru-RU"/>
        </w:rPr>
      </w:pPr>
      <w:bookmarkStart w:id="95" w:name="_Оптимизация клиентской части интернет-ресурса для стационарных и мобильных устройств"/>
      <w:r>
        <w:rPr>
          <w:rFonts w:hint="default"/>
          <w:lang w:val="ru-RU"/>
        </w:rPr>
        <w:t xml:space="preserve"> </w:t>
      </w:r>
      <w:bookmarkStart w:id="96" w:name="_Toc17258"/>
      <w:r>
        <w:rPr>
          <w:rFonts w:hint="default"/>
          <w:lang w:val="ru-RU"/>
        </w:rPr>
        <w:t>Оптимизация клиентской части интернет-ресурса для стационарных и мобильных устройств</w:t>
      </w:r>
      <w:bookmarkEnd w:id="96"/>
    </w:p>
    <w:bookmarkEnd w:id="95"/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Было реализовано четыре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состояния для различной ширины экрана: первое (больше 9</w:t>
      </w:r>
      <w:r>
        <w:rPr>
          <w:rFonts w:hint="default"/>
          <w:lang w:val="ru-RU"/>
        </w:rPr>
        <w:t>2</w:t>
      </w:r>
      <w:r>
        <w:rPr>
          <w:lang w:val="ru-RU"/>
        </w:rPr>
        <w:t>0 пикселей,) второе (от 767 до 9</w:t>
      </w:r>
      <w:r>
        <w:rPr>
          <w:rFonts w:hint="default"/>
          <w:lang w:val="ru-RU"/>
        </w:rPr>
        <w:t>2</w:t>
      </w:r>
      <w:r>
        <w:rPr>
          <w:lang w:val="ru-RU"/>
        </w:rPr>
        <w:t>0</w:t>
      </w:r>
      <w:r>
        <w:rPr>
          <w:rFonts w:hint="default"/>
          <w:lang w:val="ru-RU"/>
        </w:rPr>
        <w:t xml:space="preserve"> пикселей</w:t>
      </w:r>
      <w:r>
        <w:rPr>
          <w:lang w:val="ru-RU"/>
        </w:rPr>
        <w:t xml:space="preserve">), третье (от </w:t>
      </w:r>
      <w:r>
        <w:rPr>
          <w:rFonts w:hint="default"/>
          <w:lang w:val="ru-RU"/>
        </w:rPr>
        <w:t>600</w:t>
      </w:r>
      <w:r>
        <w:rPr>
          <w:lang w:val="ru-RU"/>
        </w:rPr>
        <w:t xml:space="preserve"> до 767</w:t>
      </w:r>
      <w:r>
        <w:rPr>
          <w:rFonts w:hint="default"/>
          <w:lang w:val="ru-RU"/>
        </w:rPr>
        <w:t xml:space="preserve"> пикселей</w:t>
      </w:r>
      <w:r>
        <w:rPr>
          <w:lang w:val="ru-RU"/>
        </w:rPr>
        <w:t>)</w:t>
      </w:r>
      <w:r>
        <w:rPr>
          <w:rFonts w:hint="default"/>
          <w:lang w:val="ru-RU"/>
        </w:rPr>
        <w:t>, четвертое (меньше 600 пикселей)</w:t>
      </w:r>
      <w:r>
        <w:rPr>
          <w:lang w:val="ru-RU"/>
        </w:rPr>
        <w:t>. Каждое состояние для экрана компьютера, планшета, телефона, телефона с особо узким экраном соответственно.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 уменьшении ширины экрана навигационная панель последовательно меняется три раза: первый – </w:t>
      </w:r>
      <w:r>
        <w:rPr>
          <w:rFonts w:hint="default"/>
          <w:lang w:val="ru-RU"/>
        </w:rPr>
        <w:t>размеры кнопок и шрифт слегка уменьшаются</w:t>
      </w:r>
      <w:r>
        <w:rPr>
          <w:lang w:val="ru-RU"/>
        </w:rPr>
        <w:t>, второй – картинка</w:t>
      </w:r>
      <w:r>
        <w:rPr>
          <w:rFonts w:hint="default"/>
          <w:lang w:val="ru-RU"/>
        </w:rPr>
        <w:t xml:space="preserve"> в логотипе уменьшается, </w:t>
      </w:r>
      <w:r>
        <w:rPr>
          <w:lang w:val="ru-RU"/>
        </w:rPr>
        <w:t>иконки скрываются и появляется бургер-меню, третий – шрифт</w:t>
      </w:r>
      <w:r>
        <w:rPr>
          <w:rFonts w:hint="default"/>
          <w:lang w:val="ru-RU"/>
        </w:rPr>
        <w:t xml:space="preserve"> в логотипе</w:t>
      </w:r>
      <w:r>
        <w:rPr>
          <w:lang w:val="ru-RU"/>
        </w:rPr>
        <w:t xml:space="preserve"> уменьшается</w:t>
      </w:r>
      <w:r>
        <w:rPr>
          <w:rFonts w:hint="default"/>
          <w:lang w:val="ru-RU"/>
        </w:rPr>
        <w:t>, р</w:t>
      </w:r>
      <w:r>
        <w:rPr>
          <w:lang w:val="ru-RU"/>
        </w:rPr>
        <w:t xml:space="preserve">исунки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–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8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934710" cy="403225"/>
            <wp:effectExtent l="0" t="0" r="8890" b="15875"/>
            <wp:docPr id="3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– Исходное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937885" cy="456565"/>
            <wp:effectExtent l="0" t="0" r="5715" b="635"/>
            <wp:docPr id="3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</w:t>
      </w:r>
      <w:r>
        <w:rPr>
          <w:lang w:val="ru-RU"/>
        </w:rPr>
        <w:t>.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– Второе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939155" cy="1905635"/>
            <wp:effectExtent l="0" t="0" r="4445" b="18415"/>
            <wp:docPr id="3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7</w:t>
      </w:r>
      <w:r>
        <w:rPr>
          <w:lang w:val="ru-RU"/>
        </w:rPr>
        <w:t xml:space="preserve"> –Третье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3648075" cy="2324100"/>
            <wp:effectExtent l="0" t="0" r="9525" b="0"/>
            <wp:docPr id="4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– Четвертое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Основная страница имеет все два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состояния (Рисунок </w:t>
      </w:r>
      <w:r>
        <w:rPr>
          <w:rFonts w:hint="default"/>
          <w:lang w:val="ru-RU"/>
        </w:rPr>
        <w:t>3.9</w:t>
      </w:r>
      <w:r>
        <w:rPr>
          <w:lang w:val="ru-RU"/>
        </w:rPr>
        <w:t xml:space="preserve"> – 3.</w:t>
      </w:r>
      <w:r>
        <w:rPr>
          <w:rFonts w:hint="default"/>
          <w:lang w:val="ru-RU"/>
        </w:rPr>
        <w:t>11</w:t>
      </w:r>
      <w:r>
        <w:rPr>
          <w:lang w:val="ru-RU"/>
        </w:rPr>
        <w:t>). При переходе в состояние отображения на планшете</w:t>
      </w:r>
      <w:r>
        <w:rPr>
          <w:rFonts w:hint="default"/>
          <w:lang w:val="ru-RU"/>
        </w:rPr>
        <w:t xml:space="preserve"> и в дальнейшем</w:t>
      </w:r>
      <w:r>
        <w:rPr>
          <w:lang w:val="ru-RU"/>
        </w:rPr>
        <w:t xml:space="preserve"> список</w:t>
      </w:r>
      <w:r>
        <w:rPr>
          <w:rFonts w:hint="default"/>
          <w:lang w:val="ru-RU"/>
        </w:rPr>
        <w:t xml:space="preserve"> и глобус растягиваются на всю ширину, переключение между ними осуществляется через бургер-меню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499610" cy="3829050"/>
            <wp:effectExtent l="0" t="0" r="15240" b="0"/>
            <wp:docPr id="42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9</w:t>
      </w:r>
      <w:r>
        <w:rPr>
          <w:lang w:val="ru-RU"/>
        </w:rPr>
        <w:t xml:space="preserve"> – Исходное состояние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3676650" cy="7362825"/>
            <wp:effectExtent l="0" t="0" r="0" b="9525"/>
            <wp:docPr id="43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10</w:t>
      </w:r>
      <w:r>
        <w:rPr>
          <w:lang w:val="ru-RU"/>
        </w:rPr>
        <w:t xml:space="preserve"> – Второе состояние основной страницы</w:t>
      </w:r>
      <w:r>
        <w:rPr>
          <w:rFonts w:hint="default"/>
          <w:lang w:val="en-US"/>
        </w:rPr>
        <w:t xml:space="preserve"> (</w:t>
      </w:r>
      <w:r>
        <w:rPr>
          <w:rFonts w:hint="default"/>
          <w:lang w:val="ru-RU"/>
        </w:rPr>
        <w:t>Вид списка</w:t>
      </w:r>
      <w:r>
        <w:rPr>
          <w:rFonts w:hint="default"/>
          <w:lang w:val="en-US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3686175" cy="7353300"/>
            <wp:effectExtent l="0" t="0" r="9525" b="0"/>
            <wp:docPr id="4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11</w:t>
      </w:r>
      <w:r>
        <w:rPr>
          <w:lang w:val="ru-RU"/>
        </w:rPr>
        <w:t xml:space="preserve"> – Второе состояние основной страницы</w:t>
      </w:r>
      <w:r>
        <w:rPr>
          <w:rFonts w:hint="default"/>
          <w:lang w:val="ru-RU"/>
        </w:rPr>
        <w:t xml:space="preserve"> (Вид глобуса)</w:t>
      </w:r>
    </w:p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hint="default"/>
          <w:lang w:val="ru-RU"/>
        </w:rPr>
      </w:pPr>
      <w:r>
        <w:rPr>
          <w:lang w:val="ru-RU"/>
        </w:rPr>
        <w:br w:type="page"/>
      </w:r>
    </w:p>
    <w:p>
      <w:pPr>
        <w:pStyle w:val="98"/>
        <w:bidi w:val="0"/>
        <w:rPr>
          <w:rFonts w:hint="default"/>
          <w:lang w:val="ru-RU"/>
        </w:rPr>
      </w:pPr>
      <w:bookmarkStart w:id="97" w:name="_Toc27120"/>
      <w:r>
        <w:t>ЗАКЛЮЧЕНИЕ</w:t>
      </w:r>
      <w:bookmarkEnd w:id="97"/>
      <w:r>
        <w:rPr>
          <w:rFonts w:hint="default"/>
          <w:lang w:val="ru-RU"/>
        </w:rPr>
        <w:tab/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результате выполнения курсовой работы были выполнены все поставленные задачи, а именно: проведён анализ предметной области, были задействованы и использованы такие технологии, как HTML5, CSS3 и JavaScript.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Был создан интернет-ресурс по теме «</w:t>
      </w:r>
      <w:r>
        <w:rPr>
          <w:rFonts w:hint="default"/>
          <w:sz w:val="28"/>
          <w:szCs w:val="28"/>
          <w:lang w:val="ru-RU"/>
        </w:rPr>
        <w:t>Реки мира</w:t>
      </w:r>
      <w:r>
        <w:rPr>
          <w:sz w:val="28"/>
          <w:szCs w:val="28"/>
        </w:rPr>
        <w:t xml:space="preserve">» для пользователей, интересующихся </w:t>
      </w:r>
      <w:r>
        <w:rPr>
          <w:sz w:val="28"/>
          <w:szCs w:val="28"/>
          <w:lang w:val="ru-RU"/>
        </w:rPr>
        <w:t>географией</w:t>
      </w:r>
      <w:r>
        <w:rPr>
          <w:sz w:val="28"/>
          <w:szCs w:val="28"/>
        </w:rPr>
        <w:t>. Для продукта была проведена межстраничная навигация и проведена оптимизация веб-страниц для браузеров и различных видов устройств.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ходе тестирования созданного продукта на разных устройствах и в разных браузерах, было выявлено, что продукт работает корректно.  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Исходный код интернет-ресурса доступен по ссылке </w:t>
      </w:r>
      <w:r>
        <w:rPr>
          <w:sz w:val="28"/>
          <w:szCs w:val="28"/>
          <w:lang w:val="en-US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"https://github.com/khsdf404/Coursework_3-Frontend-"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https://github.com/khsdf404/Coursework_3-Frontend-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>
      <w:pPr>
        <w:spacing w:before="0" w:after="0" w:line="360" w:lineRule="auto"/>
        <w:ind w:firstLine="709"/>
      </w:pPr>
      <w:r>
        <w:rPr>
          <w:sz w:val="28"/>
          <w:szCs w:val="28"/>
        </w:rPr>
        <w:t xml:space="preserve">Доменный доступ к интернет-ресурсу доступен по ссылке </w:t>
      </w:r>
      <w:r>
        <w:rPr>
          <w:sz w:val="28"/>
          <w:szCs w:val="28"/>
          <w:lang w:val="en-US"/>
        </w:rPr>
        <w:t>–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"http://riverwood.h1n.ru/"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 xml:space="preserve"> http://riverwood.h1n.ru/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>
      <w:pPr>
        <w:pStyle w:val="89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sz w:val="28"/>
          <w:szCs w:val="28"/>
        </w:rPr>
        <w:sectPr>
          <w:footerReference r:id="rId8" w:type="default"/>
          <w:pgSz w:w="11906" w:h="16838"/>
          <w:pgMar w:top="1134" w:right="850" w:bottom="1134" w:left="1701" w:header="0" w:footer="709" w:gutter="0"/>
          <w:paperSrc/>
          <w:cols w:space="0" w:num="1"/>
          <w:formProt w:val="0"/>
          <w:rtlGutter w:val="0"/>
          <w:docGrid w:linePitch="381" w:charSpace="0"/>
        </w:sectPr>
      </w:pPr>
    </w:p>
    <w:p>
      <w:pPr>
        <w:pStyle w:val="98"/>
        <w:bidi w:val="0"/>
      </w:pPr>
      <w:bookmarkStart w:id="98" w:name="_Список_использованных_источников"/>
      <w:bookmarkEnd w:id="98"/>
      <w:bookmarkStart w:id="99" w:name="_Toc11756"/>
      <w:bookmarkStart w:id="100" w:name="_GoBack"/>
      <w:bookmarkEnd w:id="100"/>
      <w:r>
        <w:t>СПИСОК ИСПОЛЬЗОВАННЫХ ИСТОЧНИКОВ</w:t>
      </w:r>
      <w:bookmarkEnd w:id="99"/>
    </w:p>
    <w:p>
      <w:pPr>
        <w:pStyle w:val="105"/>
        <w:numPr>
          <w:ilvl w:val="2"/>
          <w:numId w:val="6"/>
        </w:numPr>
        <w:ind w:left="709" w:firstLine="0"/>
        <w:rPr>
          <w:sz w:val="28"/>
          <w:szCs w:val="28"/>
          <w:lang w:val="ru-RU"/>
        </w:rPr>
      </w:pPr>
      <w:r>
        <w:t xml:space="preserve">HtmlBook – Электронный самоучитель по HTML [Электронный ресурс]. – </w:t>
      </w:r>
      <w:r>
        <w:rPr>
          <w:lang w:val="en-US"/>
        </w:rPr>
        <w:t>URL</w:t>
      </w:r>
      <w:r>
        <w:t xml:space="preserve">: </w:t>
      </w:r>
      <w:r>
        <w:fldChar w:fldCharType="begin"/>
      </w:r>
      <w:r>
        <w:instrText xml:space="preserve"> HYPERLINK "http://htmlbook.ru/%20" </w:instrText>
      </w:r>
      <w:r>
        <w:fldChar w:fldCharType="separate"/>
      </w:r>
      <w:r>
        <w:rPr>
          <w:rStyle w:val="17"/>
          <w:rFonts w:eastAsiaTheme="majorEastAsia"/>
          <w:szCs w:val="28"/>
        </w:rPr>
        <w:t>http://htmlbook.ru/</w:t>
      </w:r>
      <w:r>
        <w:rPr>
          <w:rStyle w:val="17"/>
          <w:rFonts w:eastAsiaTheme="majorEastAsia"/>
          <w:szCs w:val="28"/>
        </w:rPr>
        <w:fldChar w:fldCharType="end"/>
      </w:r>
      <w: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t>CSS</w:t>
      </w:r>
      <w:r>
        <w:rPr>
          <w:szCs w:val="28"/>
        </w:rPr>
        <w:t xml:space="preserve"> </w:t>
      </w:r>
      <w:r>
        <w:rPr>
          <w:szCs w:val="28"/>
          <w:lang w:val="en-US"/>
        </w:rPr>
        <w:t>Tutorial</w:t>
      </w:r>
      <w:r>
        <w:rPr>
          <w:szCs w:val="28"/>
        </w:rPr>
        <w:t xml:space="preserve"> – База знаний по </w:t>
      </w:r>
      <w:r>
        <w:rPr>
          <w:szCs w:val="28"/>
          <w:lang w:val="en-US"/>
        </w:rPr>
        <w:t>CSS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fldChar w:fldCharType="begin"/>
      </w:r>
      <w:r>
        <w:instrText xml:space="preserve"> HYPERLINK "https://www.w3schools.com/css/%20" </w:instrText>
      </w:r>
      <w:r>
        <w:fldChar w:fldCharType="separate"/>
      </w:r>
      <w:r>
        <w:rPr>
          <w:rStyle w:val="17"/>
          <w:rFonts w:eastAsiaTheme="majorEastAsia"/>
          <w:szCs w:val="28"/>
        </w:rPr>
        <w:t>https://www.w3schools.com/css/</w:t>
      </w:r>
      <w:r>
        <w:rPr>
          <w:rStyle w:val="17"/>
          <w:rFonts w:eastAsiaTheme="majorEastAsia"/>
          <w:szCs w:val="28"/>
        </w:rPr>
        <w:fldChar w:fldCharType="end"/>
      </w:r>
      <w:r>
        <w:rPr>
          <w:szCs w:val="28"/>
        </w:rP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rPr>
          <w:rFonts w:hint="default"/>
          <w:sz w:val="28"/>
          <w:szCs w:val="28"/>
          <w:lang w:val="ru-RU"/>
        </w:rPr>
        <w:t xml:space="preserve">Справочник по </w:t>
      </w:r>
      <w:r>
        <w:rPr>
          <w:rFonts w:hint="default"/>
          <w:sz w:val="28"/>
          <w:szCs w:val="28"/>
          <w:lang w:val="en-US"/>
        </w:rPr>
        <w:t>CSS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rStyle w:val="17"/>
          <w:sz w:val="28"/>
          <w:szCs w:val="28"/>
        </w:rPr>
        <w:t>https</w:t>
      </w:r>
      <w:r>
        <w:rPr>
          <w:rStyle w:val="17"/>
          <w:sz w:val="28"/>
          <w:szCs w:val="28"/>
          <w:lang w:val="ru-RU"/>
        </w:rPr>
        <w:t>://</w:t>
      </w:r>
      <w:r>
        <w:rPr>
          <w:rStyle w:val="17"/>
          <w:sz w:val="28"/>
          <w:szCs w:val="28"/>
        </w:rPr>
        <w:t>developer</w:t>
      </w:r>
      <w:r>
        <w:rPr>
          <w:rStyle w:val="17"/>
          <w:sz w:val="28"/>
          <w:szCs w:val="28"/>
          <w:lang w:val="ru-RU"/>
        </w:rPr>
        <w:t>.</w:t>
      </w:r>
      <w:r>
        <w:rPr>
          <w:rStyle w:val="17"/>
          <w:sz w:val="28"/>
          <w:szCs w:val="28"/>
        </w:rPr>
        <w:t>mozilla</w:t>
      </w:r>
      <w:r>
        <w:rPr>
          <w:rStyle w:val="17"/>
          <w:sz w:val="28"/>
          <w:szCs w:val="28"/>
          <w:lang w:val="ru-RU"/>
        </w:rPr>
        <w:t>.</w:t>
      </w:r>
      <w:r>
        <w:rPr>
          <w:rStyle w:val="17"/>
          <w:sz w:val="28"/>
          <w:szCs w:val="28"/>
        </w:rPr>
        <w:t>org</w:t>
      </w:r>
      <w:r>
        <w:rPr>
          <w:rStyle w:val="17"/>
          <w:sz w:val="28"/>
          <w:szCs w:val="28"/>
          <w:lang w:val="ru-RU"/>
        </w:rPr>
        <w:t>/</w:t>
      </w:r>
      <w:r>
        <w:rPr>
          <w:rStyle w:val="17"/>
          <w:sz w:val="28"/>
          <w:szCs w:val="28"/>
        </w:rPr>
        <w:t>ru</w:t>
      </w:r>
      <w:r>
        <w:rPr>
          <w:rStyle w:val="17"/>
          <w:sz w:val="28"/>
          <w:szCs w:val="28"/>
          <w:lang w:val="ru-RU"/>
        </w:rPr>
        <w:t>/</w:t>
      </w:r>
      <w:r>
        <w:rPr>
          <w:rStyle w:val="17"/>
          <w:sz w:val="28"/>
          <w:szCs w:val="28"/>
        </w:rPr>
        <w:t>docs</w:t>
      </w:r>
      <w:r>
        <w:rPr>
          <w:rStyle w:val="17"/>
          <w:sz w:val="28"/>
          <w:szCs w:val="28"/>
          <w:lang w:val="ru-RU"/>
        </w:rPr>
        <w:t>/</w:t>
      </w:r>
      <w:r>
        <w:rPr>
          <w:rStyle w:val="17"/>
          <w:sz w:val="28"/>
          <w:szCs w:val="28"/>
        </w:rPr>
        <w:t>Web</w:t>
      </w:r>
      <w:r>
        <w:rPr>
          <w:rStyle w:val="17"/>
          <w:sz w:val="28"/>
          <w:szCs w:val="28"/>
          <w:lang w:val="ru-RU"/>
        </w:rPr>
        <w:t>/</w:t>
      </w:r>
      <w:r>
        <w:rPr>
          <w:rStyle w:val="17"/>
          <w:sz w:val="28"/>
          <w:szCs w:val="28"/>
        </w:rPr>
        <w:t>CSS</w:t>
      </w:r>
      <w:r>
        <w:rPr>
          <w:rStyle w:val="17"/>
          <w:sz w:val="28"/>
          <w:szCs w:val="28"/>
          <w:lang w:val="ru-RU"/>
        </w:rPr>
        <w:t>/</w:t>
      </w:r>
      <w:r>
        <w:rPr>
          <w:rStyle w:val="17"/>
          <w:sz w:val="28"/>
          <w:szCs w:val="28"/>
        </w:rPr>
        <w:t>Reference</w:t>
      </w:r>
      <w:r>
        <w:rPr>
          <w:szCs w:val="28"/>
        </w:rP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t>Современный</w:t>
      </w:r>
      <w:r>
        <w:rPr>
          <w:szCs w:val="28"/>
        </w:rPr>
        <w:t xml:space="preserve"> учебник </w:t>
      </w:r>
      <w:r>
        <w:rPr>
          <w:szCs w:val="28"/>
          <w:lang w:val="en-US"/>
        </w:rPr>
        <w:t>JavaScript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fldChar w:fldCharType="begin"/>
      </w:r>
      <w:r>
        <w:instrText xml:space="preserve"> HYPERLINK "https://learn.javascript.ru/" </w:instrText>
      </w:r>
      <w:r>
        <w:fldChar w:fldCharType="separate"/>
      </w:r>
      <w:r>
        <w:rPr>
          <w:rStyle w:val="17"/>
          <w:rFonts w:eastAsiaTheme="majorEastAsia"/>
          <w:szCs w:val="28"/>
        </w:rPr>
        <w:t>https://learn.javascript.ru/</w:t>
      </w:r>
      <w:r>
        <w:rPr>
          <w:rStyle w:val="17"/>
          <w:rFonts w:eastAsiaTheme="majorEastAsia"/>
          <w:szCs w:val="28"/>
        </w:rPr>
        <w:fldChar w:fldCharType="end"/>
      </w:r>
      <w:r>
        <w:rPr>
          <w:szCs w:val="28"/>
        </w:rPr>
        <w:t xml:space="preserve"> (дата обращения 29.11.2022).</w:t>
      </w:r>
    </w:p>
    <w:p>
      <w:pPr>
        <w:pStyle w:val="105"/>
        <w:numPr>
          <w:ilvl w:val="2"/>
          <w:numId w:val="6"/>
        </w:numPr>
        <w:ind w:left="709" w:firstLine="0"/>
        <w:rPr>
          <w:rFonts w:hint="default"/>
          <w:sz w:val="28"/>
          <w:szCs w:val="28"/>
          <w:lang w:val="en-US"/>
        </w:rPr>
      </w:pPr>
      <w:r>
        <w:rPr>
          <w:szCs w:val="28"/>
        </w:rPr>
        <w:t xml:space="preserve">Справочник Javascript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fldChar w:fldCharType="begin"/>
      </w:r>
      <w:r>
        <w:instrText xml:space="preserve"> HYPERLINK "https://javascript.ru" </w:instrText>
      </w:r>
      <w:r>
        <w:fldChar w:fldCharType="separate"/>
      </w:r>
      <w:r>
        <w:rPr>
          <w:rStyle w:val="17"/>
        </w:rPr>
        <w:t>https://javascript.ru</w:t>
      </w:r>
      <w:r>
        <w:rPr>
          <w:rStyle w:val="17"/>
        </w:rPr>
        <w:fldChar w:fldCharType="end"/>
      </w:r>
      <w:r>
        <w:rPr>
          <w:szCs w:val="28"/>
        </w:rPr>
        <w:t xml:space="preserve"> (дата обращения 29.11.2022).</w:t>
      </w:r>
    </w:p>
    <w:p>
      <w:pPr>
        <w:pStyle w:val="105"/>
        <w:numPr>
          <w:ilvl w:val="2"/>
          <w:numId w:val="6"/>
        </w:numPr>
        <w:ind w:left="709" w:firstLine="0"/>
        <w:rPr>
          <w:rFonts w:hint="default"/>
          <w:sz w:val="28"/>
          <w:szCs w:val="28"/>
          <w:lang w:val="en-US"/>
        </w:rPr>
      </w:pPr>
      <w:r>
        <w:rPr>
          <w:rFonts w:hint="default"/>
          <w:lang w:val="ru-RU"/>
        </w:rPr>
        <w:t xml:space="preserve">Категория: Реки мира по алфавиту – Википедия </w:t>
      </w:r>
      <w:r>
        <w:t xml:space="preserve">[Электронный ресурс]. – </w:t>
      </w:r>
      <w:r>
        <w:rPr>
          <w:lang w:val="en-US"/>
        </w:rPr>
        <w:t>URL</w:t>
      </w:r>
      <w:r>
        <w:t xml:space="preserve">: </w:t>
      </w:r>
      <w:r>
        <w:rPr>
          <w:rStyle w:val="17"/>
          <w:rFonts w:hint="default"/>
          <w:sz w:val="28"/>
          <w:szCs w:val="28"/>
        </w:rPr>
        <w:t>https://ru.wikipedia.org/wiki/Категория:Реки_по_алфавиту</w:t>
      </w:r>
      <w: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 w:val="28"/>
          <w:szCs w:val="28"/>
          <w:lang w:val="ru-RU"/>
        </w:rPr>
      </w:pPr>
      <w:r>
        <w:rPr>
          <w:rFonts w:hint="default"/>
          <w:lang w:val="ru-RU"/>
        </w:rPr>
        <w:t xml:space="preserve">Крупнейшие реки и озера мира </w:t>
      </w:r>
      <w:r>
        <w:rPr>
          <w:rFonts w:hint="default"/>
          <w:lang w:val="en-US"/>
        </w:rPr>
        <w:t>|</w:t>
      </w:r>
      <w:r>
        <w:rPr>
          <w:rFonts w:hint="default"/>
          <w:lang w:val="ru-RU"/>
        </w:rPr>
        <w:t xml:space="preserve"> Ифнокаталог </w:t>
      </w:r>
      <w:r>
        <w:t xml:space="preserve">[Электронный ресурс]. – </w:t>
      </w:r>
      <w:r>
        <w:rPr>
          <w:lang w:val="en-US"/>
        </w:rPr>
        <w:t>URL</w:t>
      </w:r>
      <w:r>
        <w:t xml:space="preserve">: </w:t>
      </w:r>
      <w:r>
        <w:rPr>
          <w:rStyle w:val="17"/>
          <w:rFonts w:hint="default"/>
          <w:sz w:val="28"/>
          <w:szCs w:val="28"/>
        </w:rPr>
        <w:t>https://infoselection.ru/infokatalog/obuchenie-i-znaniya/geografiya/item/798-krupnejshie-reki-i-ozera-mira</w:t>
      </w:r>
      <w:r>
        <w:t xml:space="preserve"> (дата обращения 28.10.2022).</w:t>
      </w:r>
    </w:p>
    <w:sectPr>
      <w:pgSz w:w="11906" w:h="16838"/>
      <w:pgMar w:top="1134" w:right="850" w:bottom="1134" w:left="1701" w:header="0" w:footer="709" w:gutter="0"/>
      <w:paperSrc/>
      <w:cols w:space="0" w:num="1"/>
      <w:formProt w:val="0"/>
      <w:rtlGutter w:val="0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Noto Sans Devanagari">
    <w:altName w:val="Bahnschrift Ligh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TimesNewRomanPSMT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6394922"/>
      <w:docPartObj>
        <w:docPartGallery w:val="autotext"/>
      </w:docPartObj>
    </w:sdtPr>
    <w:sdtContent>
      <w:p>
        <w:pPr>
          <w:pStyle w:val="2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  <w:p>
    <w:pPr>
      <w:pStyle w:val="2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jc w:val="center"/>
    </w:pPr>
  </w:p>
  <w:p>
    <w:pPr>
      <w:pStyle w:val="29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38246093"/>
      <w:docPartObj>
        <w:docPartGallery w:val="autotext"/>
      </w:docPartObj>
    </w:sdtPr>
    <w:sdtContent>
      <w:p>
        <w:pPr>
          <w:pStyle w:val="29"/>
          <w:ind w:firstLine="0"/>
          <w:jc w:val="center"/>
        </w:pPr>
        <w:r>
          <w:fldChar w:fldCharType="begin"/>
        </w:r>
        <w:r>
          <w:instrText xml:space="preserve">PAGE</w:instrText>
        </w:r>
        <w:r>
          <w:fldChar w:fldCharType="separate"/>
        </w:r>
        <w:r>
          <w:t>16</w:t>
        </w:r>
        <w:r>
          <w:fldChar w:fldCharType="end"/>
        </w:r>
      </w:p>
    </w:sdtContent>
  </w:sdt>
  <w:p>
    <w:pPr>
      <w:pStyle w:val="2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6AB537"/>
    <w:multiLevelType w:val="multilevel"/>
    <w:tmpl w:val="846AB537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1" w:tentative="0">
      <w:start w:val="1"/>
      <w:numFmt w:val="decimal"/>
      <w:pStyle w:val="3"/>
      <w:lvlText w:val="%1.%2"/>
      <w:lvlJc w:val="left"/>
      <w:pPr>
        <w:ind w:left="-700" w:hanging="576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2" w:tentative="0">
      <w:start w:val="1"/>
      <w:numFmt w:val="decimal"/>
      <w:pStyle w:val="4"/>
      <w:lvlText w:val="%1.%2.%3"/>
      <w:lvlJc w:val="left"/>
      <w:pPr>
        <w:ind w:left="-556" w:hanging="720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3" w:tentative="0">
      <w:start w:val="1"/>
      <w:numFmt w:val="decimal"/>
      <w:pStyle w:val="5"/>
      <w:lvlText w:val="%1.%2.%3.%4"/>
      <w:lvlJc w:val="left"/>
      <w:pPr>
        <w:ind w:left="-412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-26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-124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20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64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308" w:hanging="1584"/>
      </w:pPr>
    </w:lvl>
  </w:abstractNum>
  <w:abstractNum w:abstractNumId="1">
    <w:nsid w:val="D8DE36E2"/>
    <w:multiLevelType w:val="multilevel"/>
    <w:tmpl w:val="D8DE36E2"/>
    <w:lvl w:ilvl="0" w:tentative="0">
      <w:start w:val="1"/>
      <w:numFmt w:val="none"/>
      <w:lvlText w:val="-"/>
      <w:lvlJc w:val="left"/>
      <w:pPr>
        <w:ind w:left="1849" w:hanging="1140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FBE2A446"/>
    <w:multiLevelType w:val="multilevel"/>
    <w:tmpl w:val="FBE2A446"/>
    <w:lvl w:ilvl="0" w:tentative="0">
      <w:start w:val="1"/>
      <w:numFmt w:val="none"/>
      <w:lvlText w:val="-"/>
      <w:lvlJc w:val="left"/>
      <w:pPr>
        <w:ind w:left="1849" w:hanging="1140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4AE77AC"/>
    <w:multiLevelType w:val="multilevel"/>
    <w:tmpl w:val="44AE77A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pacing w:val="0"/>
        <w:w w:val="100"/>
        <w:sz w:val="28"/>
        <w:szCs w:val="28"/>
        <w:lang w:val="ru-RU" w:eastAsia="en-US" w:bidi="ar-SA"/>
      </w:rPr>
    </w:lvl>
    <w:lvl w:ilvl="1" w:tentative="0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  <w:w w:val="99"/>
        <w:sz w:val="28"/>
        <w:szCs w:val="28"/>
        <w:lang w:val="ru-RU" w:eastAsia="en-US" w:bidi="ar-SA"/>
      </w:rPr>
    </w:lvl>
    <w:lvl w:ilvl="2" w:tentative="0">
      <w:start w:val="1"/>
      <w:numFmt w:val="decimal"/>
      <w:suff w:val="space"/>
      <w:lvlText w:val="%3."/>
      <w:lvlJc w:val="left"/>
      <w:pPr>
        <w:ind w:left="1224" w:hanging="504"/>
      </w:pPr>
      <w:rPr>
        <w:rFonts w:hint="default"/>
        <w:w w:val="99"/>
        <w:sz w:val="28"/>
        <w:szCs w:val="28"/>
        <w:lang w:val="ru-RU" w:eastAsia="en-US" w:bidi="ar-SA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 w:tentative="0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 w:tentative="0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 w:tentative="0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4">
    <w:nsid w:val="52041B76"/>
    <w:multiLevelType w:val="multilevel"/>
    <w:tmpl w:val="52041B76"/>
    <w:lvl w:ilvl="0" w:tentative="0">
      <w:start w:val="1"/>
      <w:numFmt w:val="bullet"/>
      <w:suff w:val="space"/>
      <w:lvlText w:val="-"/>
      <w:lvlJc w:val="left"/>
      <w:pPr>
        <w:ind w:left="0" w:firstLine="709"/>
      </w:pPr>
      <w:rPr>
        <w:rFonts w:hint="default" w:ascii="Times New Roman" w:hAnsi="Times New Roman" w:cs="Times New Roman"/>
        <w:b w:val="0"/>
        <w:i w:val="0"/>
        <w:color w:val="auto"/>
        <w:sz w:val="28"/>
      </w:rPr>
    </w:lvl>
    <w:lvl w:ilvl="1" w:tentative="0">
      <w:start w:val="1"/>
      <w:numFmt w:val="decimal"/>
      <w:isLgl/>
      <w:lvlText w:val="%1.%2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tabs>
          <w:tab w:val="left" w:pos="737"/>
        </w:tabs>
        <w:ind w:left="0" w:firstLine="709"/>
      </w:pPr>
      <w:rPr>
        <w:rFonts w:hint="default"/>
      </w:rPr>
    </w:lvl>
  </w:abstractNum>
  <w:abstractNum w:abstractNumId="5">
    <w:nsid w:val="7E963E5A"/>
    <w:multiLevelType w:val="multilevel"/>
    <w:tmpl w:val="7E963E5A"/>
    <w:lvl w:ilvl="0" w:tentative="0">
      <w:start w:val="1"/>
      <w:numFmt w:val="decimal"/>
      <w:pStyle w:val="102"/>
      <w:lvlText w:val="%1"/>
      <w:lvlJc w:val="left"/>
      <w:pPr>
        <w:ind w:left="432" w:hanging="432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decimal"/>
      <w:lvlText w:val="%1.%2."/>
      <w:lvlJc w:val="left"/>
      <w:pPr>
        <w:ind w:left="-700" w:hanging="576"/>
      </w:pPr>
      <w:rPr>
        <w:rFonts w:hint="default" w:ascii="SimSun" w:hAnsi="SimSun" w:eastAsia="SimSun" w:cs="SimSun"/>
      </w:rPr>
    </w:lvl>
    <w:lvl w:ilvl="2" w:tentative="0">
      <w:start w:val="1"/>
      <w:numFmt w:val="decimal"/>
      <w:lvlText w:val="%1.%2.%3."/>
      <w:lvlJc w:val="left"/>
      <w:pPr>
        <w:ind w:left="-556" w:hanging="720"/>
      </w:pPr>
    </w:lvl>
    <w:lvl w:ilvl="3" w:tentative="0">
      <w:start w:val="1"/>
      <w:numFmt w:val="decimal"/>
      <w:lvlText w:val="%1.%2.%3.%4"/>
      <w:lvlJc w:val="left"/>
      <w:pPr>
        <w:ind w:left="-412" w:hanging="864"/>
      </w:pPr>
    </w:lvl>
    <w:lvl w:ilvl="4" w:tentative="0">
      <w:start w:val="1"/>
      <w:numFmt w:val="decimal"/>
      <w:lvlText w:val="%1.%2.%3.%4.%5"/>
      <w:lvlJc w:val="left"/>
      <w:pPr>
        <w:ind w:left="-268" w:hanging="1008"/>
      </w:pPr>
    </w:lvl>
    <w:lvl w:ilvl="5" w:tentative="0">
      <w:start w:val="1"/>
      <w:numFmt w:val="decimal"/>
      <w:lvlText w:val="%1.%2.%3.%4.%5.%6"/>
      <w:lvlJc w:val="left"/>
      <w:pPr>
        <w:ind w:left="-124" w:hanging="1152"/>
      </w:pPr>
    </w:lvl>
    <w:lvl w:ilvl="6" w:tentative="0">
      <w:start w:val="1"/>
      <w:numFmt w:val="decimal"/>
      <w:lvlText w:val="%1.%2.%3.%4.%5.%6.%7"/>
      <w:lvlJc w:val="left"/>
      <w:pPr>
        <w:ind w:left="20" w:hanging="1296"/>
      </w:pPr>
    </w:lvl>
    <w:lvl w:ilvl="7" w:tentative="0">
      <w:start w:val="1"/>
      <w:numFmt w:val="decimal"/>
      <w:lvlText w:val="%1.%2.%3.%4.%5.%6.%7.%8"/>
      <w:lvlJc w:val="left"/>
      <w:pPr>
        <w:ind w:left="164" w:hanging="1440"/>
      </w:pPr>
    </w:lvl>
    <w:lvl w:ilvl="8" w:tentative="0">
      <w:start w:val="1"/>
      <w:numFmt w:val="decimal"/>
      <w:lvlText w:val="%1.%2.%3.%4.%5.%6.%7.%8.%9"/>
      <w:lvlJc w:val="left"/>
      <w:pPr>
        <w:ind w:left="308" w:hanging="1584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bordersDoNotSurroundHeader w:val="0"/>
  <w:bordersDoNotSurroundFooter w:val="0"/>
  <w:documentProtection w:enforcement="0"/>
  <w:defaultTabStop w:val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83E"/>
    <w:rsid w:val="000225BA"/>
    <w:rsid w:val="00033F77"/>
    <w:rsid w:val="000645A6"/>
    <w:rsid w:val="00065404"/>
    <w:rsid w:val="0006643D"/>
    <w:rsid w:val="00073FC5"/>
    <w:rsid w:val="00074D30"/>
    <w:rsid w:val="000909EA"/>
    <w:rsid w:val="00095883"/>
    <w:rsid w:val="000A553C"/>
    <w:rsid w:val="000C0AC4"/>
    <w:rsid w:val="000F7ECA"/>
    <w:rsid w:val="00102EA5"/>
    <w:rsid w:val="001135A7"/>
    <w:rsid w:val="00125300"/>
    <w:rsid w:val="001315B2"/>
    <w:rsid w:val="00134828"/>
    <w:rsid w:val="00147D44"/>
    <w:rsid w:val="00155E5D"/>
    <w:rsid w:val="00156BD6"/>
    <w:rsid w:val="0016239E"/>
    <w:rsid w:val="00175BA7"/>
    <w:rsid w:val="00175EA2"/>
    <w:rsid w:val="001769CB"/>
    <w:rsid w:val="0018247E"/>
    <w:rsid w:val="00192F47"/>
    <w:rsid w:val="00195C86"/>
    <w:rsid w:val="001C0356"/>
    <w:rsid w:val="001D3E7A"/>
    <w:rsid w:val="001F76C6"/>
    <w:rsid w:val="00201D21"/>
    <w:rsid w:val="002029AC"/>
    <w:rsid w:val="002327D2"/>
    <w:rsid w:val="0024430D"/>
    <w:rsid w:val="0024489A"/>
    <w:rsid w:val="00252B7C"/>
    <w:rsid w:val="00256E1E"/>
    <w:rsid w:val="0025747A"/>
    <w:rsid w:val="00272564"/>
    <w:rsid w:val="002731DE"/>
    <w:rsid w:val="002777D2"/>
    <w:rsid w:val="0028032C"/>
    <w:rsid w:val="0028563F"/>
    <w:rsid w:val="002B0AA4"/>
    <w:rsid w:val="002B0B5F"/>
    <w:rsid w:val="002C6477"/>
    <w:rsid w:val="002D3C4B"/>
    <w:rsid w:val="002D5D95"/>
    <w:rsid w:val="002E7D8F"/>
    <w:rsid w:val="0030022C"/>
    <w:rsid w:val="0031030B"/>
    <w:rsid w:val="00314CD0"/>
    <w:rsid w:val="00315CC4"/>
    <w:rsid w:val="00317E0B"/>
    <w:rsid w:val="00335C55"/>
    <w:rsid w:val="003607E4"/>
    <w:rsid w:val="00372AB8"/>
    <w:rsid w:val="00375333"/>
    <w:rsid w:val="00380B6F"/>
    <w:rsid w:val="0038696C"/>
    <w:rsid w:val="00391FE4"/>
    <w:rsid w:val="0039727E"/>
    <w:rsid w:val="003A31AA"/>
    <w:rsid w:val="003B0C71"/>
    <w:rsid w:val="003B552F"/>
    <w:rsid w:val="003B6126"/>
    <w:rsid w:val="003C0753"/>
    <w:rsid w:val="003C460F"/>
    <w:rsid w:val="003D4A14"/>
    <w:rsid w:val="003E2797"/>
    <w:rsid w:val="003E583E"/>
    <w:rsid w:val="003E77A0"/>
    <w:rsid w:val="003F2C7B"/>
    <w:rsid w:val="004009E9"/>
    <w:rsid w:val="00404BD1"/>
    <w:rsid w:val="00420491"/>
    <w:rsid w:val="00455C70"/>
    <w:rsid w:val="00457196"/>
    <w:rsid w:val="0047269F"/>
    <w:rsid w:val="00482B0E"/>
    <w:rsid w:val="004864DD"/>
    <w:rsid w:val="00491C49"/>
    <w:rsid w:val="00494BB5"/>
    <w:rsid w:val="00496943"/>
    <w:rsid w:val="004A0994"/>
    <w:rsid w:val="004A2B60"/>
    <w:rsid w:val="004D3C2C"/>
    <w:rsid w:val="004E48EB"/>
    <w:rsid w:val="00503E16"/>
    <w:rsid w:val="00511A8B"/>
    <w:rsid w:val="00531A25"/>
    <w:rsid w:val="00533138"/>
    <w:rsid w:val="00564B95"/>
    <w:rsid w:val="005722E6"/>
    <w:rsid w:val="005B35BD"/>
    <w:rsid w:val="005C3069"/>
    <w:rsid w:val="005C6F52"/>
    <w:rsid w:val="005D0EC5"/>
    <w:rsid w:val="005D3BBD"/>
    <w:rsid w:val="005E5360"/>
    <w:rsid w:val="005E642F"/>
    <w:rsid w:val="00623314"/>
    <w:rsid w:val="00627A8A"/>
    <w:rsid w:val="006466A3"/>
    <w:rsid w:val="00652091"/>
    <w:rsid w:val="00676B4C"/>
    <w:rsid w:val="0067714D"/>
    <w:rsid w:val="006810A3"/>
    <w:rsid w:val="006A4857"/>
    <w:rsid w:val="006A4F11"/>
    <w:rsid w:val="006C50DC"/>
    <w:rsid w:val="006C620C"/>
    <w:rsid w:val="006D0E4E"/>
    <w:rsid w:val="006D12DC"/>
    <w:rsid w:val="006E4501"/>
    <w:rsid w:val="006E5F08"/>
    <w:rsid w:val="006E62C1"/>
    <w:rsid w:val="006F1F27"/>
    <w:rsid w:val="00714FDE"/>
    <w:rsid w:val="00725C2F"/>
    <w:rsid w:val="00746B1C"/>
    <w:rsid w:val="00764002"/>
    <w:rsid w:val="00764468"/>
    <w:rsid w:val="007A0815"/>
    <w:rsid w:val="007A248C"/>
    <w:rsid w:val="007A283E"/>
    <w:rsid w:val="007A6DAE"/>
    <w:rsid w:val="007B17DA"/>
    <w:rsid w:val="00805C36"/>
    <w:rsid w:val="008278FB"/>
    <w:rsid w:val="008312FA"/>
    <w:rsid w:val="00834D60"/>
    <w:rsid w:val="0083642D"/>
    <w:rsid w:val="00837455"/>
    <w:rsid w:val="0085624D"/>
    <w:rsid w:val="00866530"/>
    <w:rsid w:val="00874242"/>
    <w:rsid w:val="008952A8"/>
    <w:rsid w:val="008B02AC"/>
    <w:rsid w:val="008B1941"/>
    <w:rsid w:val="008D51B6"/>
    <w:rsid w:val="008E03BA"/>
    <w:rsid w:val="008E655C"/>
    <w:rsid w:val="009056A4"/>
    <w:rsid w:val="00946DA2"/>
    <w:rsid w:val="00965AEA"/>
    <w:rsid w:val="00970A75"/>
    <w:rsid w:val="00973A5A"/>
    <w:rsid w:val="009858C7"/>
    <w:rsid w:val="009B01B3"/>
    <w:rsid w:val="009B2F80"/>
    <w:rsid w:val="009C029E"/>
    <w:rsid w:val="009D6F47"/>
    <w:rsid w:val="009F3A64"/>
    <w:rsid w:val="00A0414E"/>
    <w:rsid w:val="00A111F1"/>
    <w:rsid w:val="00A1299C"/>
    <w:rsid w:val="00A2171F"/>
    <w:rsid w:val="00A417C3"/>
    <w:rsid w:val="00A425CC"/>
    <w:rsid w:val="00A618D9"/>
    <w:rsid w:val="00A630C8"/>
    <w:rsid w:val="00A7795E"/>
    <w:rsid w:val="00AB6859"/>
    <w:rsid w:val="00AC7E9C"/>
    <w:rsid w:val="00AD44BC"/>
    <w:rsid w:val="00AD7D68"/>
    <w:rsid w:val="00AE0977"/>
    <w:rsid w:val="00B03721"/>
    <w:rsid w:val="00B14BD7"/>
    <w:rsid w:val="00B2797E"/>
    <w:rsid w:val="00B458B7"/>
    <w:rsid w:val="00B4652E"/>
    <w:rsid w:val="00B47482"/>
    <w:rsid w:val="00B47F01"/>
    <w:rsid w:val="00B52D9F"/>
    <w:rsid w:val="00B53E34"/>
    <w:rsid w:val="00B65197"/>
    <w:rsid w:val="00BB07B8"/>
    <w:rsid w:val="00BE3FC9"/>
    <w:rsid w:val="00BE4656"/>
    <w:rsid w:val="00BF7C10"/>
    <w:rsid w:val="00C21BCD"/>
    <w:rsid w:val="00C446C3"/>
    <w:rsid w:val="00C44966"/>
    <w:rsid w:val="00C65A71"/>
    <w:rsid w:val="00C67A97"/>
    <w:rsid w:val="00C71BB5"/>
    <w:rsid w:val="00C77766"/>
    <w:rsid w:val="00C95A39"/>
    <w:rsid w:val="00CA7011"/>
    <w:rsid w:val="00CB0AD1"/>
    <w:rsid w:val="00CB17BF"/>
    <w:rsid w:val="00CD0642"/>
    <w:rsid w:val="00CE3C3B"/>
    <w:rsid w:val="00CF1124"/>
    <w:rsid w:val="00D06A3D"/>
    <w:rsid w:val="00D13708"/>
    <w:rsid w:val="00D446ED"/>
    <w:rsid w:val="00D51E3A"/>
    <w:rsid w:val="00D57A59"/>
    <w:rsid w:val="00D873BC"/>
    <w:rsid w:val="00D9026C"/>
    <w:rsid w:val="00D91FB5"/>
    <w:rsid w:val="00D969D4"/>
    <w:rsid w:val="00DA386D"/>
    <w:rsid w:val="00DB5E88"/>
    <w:rsid w:val="00DB718D"/>
    <w:rsid w:val="00DB7C37"/>
    <w:rsid w:val="00DC31A5"/>
    <w:rsid w:val="00DC3AD5"/>
    <w:rsid w:val="00DE1A15"/>
    <w:rsid w:val="00DF304E"/>
    <w:rsid w:val="00DF48CA"/>
    <w:rsid w:val="00E04EFE"/>
    <w:rsid w:val="00E177C0"/>
    <w:rsid w:val="00E41518"/>
    <w:rsid w:val="00E426BE"/>
    <w:rsid w:val="00E63354"/>
    <w:rsid w:val="00E772B6"/>
    <w:rsid w:val="00E85CF2"/>
    <w:rsid w:val="00E90B17"/>
    <w:rsid w:val="00EA4030"/>
    <w:rsid w:val="00EB78F4"/>
    <w:rsid w:val="00ED2EB1"/>
    <w:rsid w:val="00EF7870"/>
    <w:rsid w:val="00F06E4F"/>
    <w:rsid w:val="00F10351"/>
    <w:rsid w:val="00F20748"/>
    <w:rsid w:val="00F26E15"/>
    <w:rsid w:val="00F43B53"/>
    <w:rsid w:val="00F51B8C"/>
    <w:rsid w:val="00F53613"/>
    <w:rsid w:val="00F57A6A"/>
    <w:rsid w:val="00F7764A"/>
    <w:rsid w:val="00F93784"/>
    <w:rsid w:val="00FD7F42"/>
    <w:rsid w:val="00FF1F97"/>
    <w:rsid w:val="01412947"/>
    <w:rsid w:val="015D7E30"/>
    <w:rsid w:val="05DE42DB"/>
    <w:rsid w:val="099E3B70"/>
    <w:rsid w:val="0B77509F"/>
    <w:rsid w:val="0E2B42F3"/>
    <w:rsid w:val="0E4F6876"/>
    <w:rsid w:val="100E60A1"/>
    <w:rsid w:val="10192DCA"/>
    <w:rsid w:val="122323F7"/>
    <w:rsid w:val="16C932A2"/>
    <w:rsid w:val="1A450A93"/>
    <w:rsid w:val="1B6353EE"/>
    <w:rsid w:val="256F089C"/>
    <w:rsid w:val="261576B1"/>
    <w:rsid w:val="26E322FF"/>
    <w:rsid w:val="2AB422E1"/>
    <w:rsid w:val="2E7D0C95"/>
    <w:rsid w:val="30DC1B60"/>
    <w:rsid w:val="33BE702E"/>
    <w:rsid w:val="354C0C4F"/>
    <w:rsid w:val="3979093D"/>
    <w:rsid w:val="3F483B32"/>
    <w:rsid w:val="3F5D2087"/>
    <w:rsid w:val="44936FEA"/>
    <w:rsid w:val="4632186F"/>
    <w:rsid w:val="49EE0A9F"/>
    <w:rsid w:val="4B1D13EC"/>
    <w:rsid w:val="4B7B7C81"/>
    <w:rsid w:val="4C8E5F2F"/>
    <w:rsid w:val="4C9143B9"/>
    <w:rsid w:val="4D3B481A"/>
    <w:rsid w:val="506F1EE9"/>
    <w:rsid w:val="53D2428D"/>
    <w:rsid w:val="54E93CE1"/>
    <w:rsid w:val="5AE37F89"/>
    <w:rsid w:val="5C9D52F1"/>
    <w:rsid w:val="5E4C2E61"/>
    <w:rsid w:val="5FB34EE3"/>
    <w:rsid w:val="63753EF9"/>
    <w:rsid w:val="6415767C"/>
    <w:rsid w:val="6845670F"/>
    <w:rsid w:val="6C674D4A"/>
    <w:rsid w:val="6E807654"/>
    <w:rsid w:val="6EC32460"/>
    <w:rsid w:val="71196CCF"/>
    <w:rsid w:val="77D86F08"/>
    <w:rsid w:val="7D98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paragraph" w:styleId="2">
    <w:name w:val="heading 1"/>
    <w:basedOn w:val="1"/>
    <w:next w:val="1"/>
    <w:link w:val="94"/>
    <w:qFormat/>
    <w:uiPriority w:val="9"/>
    <w:pPr>
      <w:keepNext/>
      <w:keepLines/>
      <w:numPr>
        <w:ilvl w:val="0"/>
        <w:numId w:val="1"/>
      </w:numPr>
      <w:ind w:left="0" w:firstLine="709"/>
      <w:outlineLvl w:val="0"/>
    </w:pPr>
    <w:rPr>
      <w:rFonts w:ascii="Times New Roman" w:hAnsi="Times New Roman" w:eastAsiaTheme="majorEastAsia" w:cstheme="majorBidi"/>
      <w:b/>
      <w:szCs w:val="32"/>
      <w:lang w:val="ru-RU"/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numPr>
        <w:ilvl w:val="1"/>
        <w:numId w:val="1"/>
      </w:numPr>
      <w:ind w:left="0" w:firstLine="709"/>
      <w:outlineLvl w:val="1"/>
    </w:pPr>
    <w:rPr>
      <w:rFonts w:ascii="Times New Roman" w:hAnsi="Times New Roman" w:eastAsiaTheme="majorEastAsia" w:cstheme="majorBidi"/>
      <w:b/>
      <w:szCs w:val="26"/>
    </w:rPr>
  </w:style>
  <w:style w:type="paragraph" w:styleId="4">
    <w:name w:val="heading 3"/>
    <w:basedOn w:val="1"/>
    <w:next w:val="1"/>
    <w:link w:val="36"/>
    <w:unhideWhenUsed/>
    <w:qFormat/>
    <w:uiPriority w:val="9"/>
    <w:pPr>
      <w:keepNext/>
      <w:keepLines/>
      <w:numPr>
        <w:ilvl w:val="2"/>
        <w:numId w:val="1"/>
      </w:numPr>
      <w:ind w:left="0" w:firstLine="709"/>
      <w:outlineLvl w:val="2"/>
    </w:pPr>
    <w:rPr>
      <w:rFonts w:ascii="Times New Roman" w:hAnsi="Times New Roman" w:eastAsiaTheme="majorEastAsia" w:cstheme="majorBidi"/>
      <w:b/>
      <w:szCs w:val="24"/>
    </w:rPr>
  </w:style>
  <w:style w:type="paragraph" w:styleId="5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38"/>
    <w:unhideWhenUsed/>
    <w:qFormat/>
    <w:uiPriority w:val="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39"/>
    <w:unhideWhenUsed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9">
    <w:name w:val="heading 8"/>
    <w:basedOn w:val="1"/>
    <w:next w:val="1"/>
    <w:link w:val="41"/>
    <w:unhideWhenUsed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42"/>
    <w:semiHidden/>
    <w:unhideWhenUsed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footnote reference"/>
    <w:basedOn w:val="11"/>
    <w:semiHidden/>
    <w:unhideWhenUsed/>
    <w:qFormat/>
    <w:uiPriority w:val="99"/>
    <w:rPr>
      <w:vertAlign w:val="superscript"/>
    </w:rPr>
  </w:style>
  <w:style w:type="character" w:styleId="15">
    <w:name w:val="endnote reference"/>
    <w:basedOn w:val="11"/>
    <w:semiHidden/>
    <w:unhideWhenUsed/>
    <w:qFormat/>
    <w:uiPriority w:val="99"/>
    <w:rPr>
      <w:vertAlign w:val="superscript"/>
    </w:rPr>
  </w:style>
  <w:style w:type="character" w:styleId="16">
    <w:name w:val="Emphasis"/>
    <w:basedOn w:val="11"/>
    <w:qFormat/>
    <w:uiPriority w:val="20"/>
    <w:rPr>
      <w:i/>
      <w:iCs/>
    </w:rPr>
  </w:style>
  <w:style w:type="character" w:styleId="17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Strong"/>
    <w:basedOn w:val="11"/>
    <w:qFormat/>
    <w:uiPriority w:val="22"/>
    <w:rPr>
      <w:b/>
      <w:bCs/>
    </w:rPr>
  </w:style>
  <w:style w:type="paragraph" w:styleId="19">
    <w:name w:val="Balloon Text"/>
    <w:basedOn w:val="1"/>
    <w:link w:val="75"/>
    <w:semiHidden/>
    <w:unhideWhenUsed/>
    <w:qFormat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20">
    <w:name w:val="endnote text"/>
    <w:basedOn w:val="1"/>
    <w:link w:val="93"/>
    <w:semiHidden/>
    <w:unhideWhenUsed/>
    <w:uiPriority w:val="99"/>
    <w:pPr>
      <w:spacing w:line="240" w:lineRule="auto"/>
    </w:pPr>
    <w:rPr>
      <w:sz w:val="20"/>
      <w:szCs w:val="20"/>
    </w:rPr>
  </w:style>
  <w:style w:type="paragraph" w:styleId="21">
    <w:name w:val="caption"/>
    <w:basedOn w:val="1"/>
    <w:next w:val="1"/>
    <w:unhideWhenUsed/>
    <w:qFormat/>
    <w:uiPriority w:val="35"/>
    <w:pPr>
      <w:jc w:val="center"/>
    </w:pPr>
    <w:rPr>
      <w:b/>
      <w:iCs/>
      <w:sz w:val="24"/>
      <w:szCs w:val="18"/>
    </w:rPr>
  </w:style>
  <w:style w:type="paragraph" w:styleId="22">
    <w:name w:val="footnote text"/>
    <w:basedOn w:val="1"/>
    <w:link w:val="90"/>
    <w:semiHidden/>
    <w:unhideWhenUsed/>
    <w:uiPriority w:val="99"/>
    <w:pPr>
      <w:spacing w:line="240" w:lineRule="auto"/>
    </w:pPr>
    <w:rPr>
      <w:sz w:val="20"/>
      <w:szCs w:val="20"/>
    </w:rPr>
  </w:style>
  <w:style w:type="paragraph" w:styleId="23">
    <w:name w:val="header"/>
    <w:basedOn w:val="1"/>
    <w:link w:val="78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24">
    <w:name w:val="Body Text"/>
    <w:basedOn w:val="1"/>
    <w:link w:val="71"/>
    <w:qFormat/>
    <w:uiPriority w:val="0"/>
    <w:pPr>
      <w:spacing w:after="140" w:line="276" w:lineRule="auto"/>
    </w:pPr>
  </w:style>
  <w:style w:type="paragraph" w:styleId="25">
    <w:name w:val="toc 1"/>
    <w:basedOn w:val="1"/>
    <w:next w:val="1"/>
    <w:unhideWhenUsed/>
    <w:qFormat/>
    <w:uiPriority w:val="39"/>
    <w:pPr>
      <w:ind w:firstLine="0"/>
    </w:pPr>
    <w:rPr>
      <w:rFonts w:ascii="Times New Roman" w:hAnsi="Times New Roman" w:eastAsiaTheme="minorEastAsia"/>
    </w:rPr>
  </w:style>
  <w:style w:type="paragraph" w:styleId="26">
    <w:name w:val="toc 3"/>
    <w:basedOn w:val="1"/>
    <w:next w:val="1"/>
    <w:unhideWhenUsed/>
    <w:qFormat/>
    <w:uiPriority w:val="39"/>
    <w:pPr>
      <w:ind w:left="561" w:firstLine="0"/>
    </w:pPr>
  </w:style>
  <w:style w:type="paragraph" w:styleId="27">
    <w:name w:val="toc 2"/>
    <w:basedOn w:val="1"/>
    <w:next w:val="1"/>
    <w:unhideWhenUsed/>
    <w:qFormat/>
    <w:uiPriority w:val="39"/>
    <w:pPr>
      <w:ind w:left="283" w:firstLine="0"/>
    </w:pPr>
    <w:rPr>
      <w:rFonts w:ascii="Times New Roman" w:hAnsi="Times New Roman" w:eastAsiaTheme="minorEastAsia"/>
    </w:rPr>
  </w:style>
  <w:style w:type="paragraph" w:styleId="28">
    <w:name w:val="Title"/>
    <w:basedOn w:val="1"/>
    <w:next w:val="1"/>
    <w:link w:val="74"/>
    <w:qFormat/>
    <w:uiPriority w:val="10"/>
    <w:pPr>
      <w:spacing w:before="300" w:after="200"/>
      <w:ind w:firstLine="0"/>
      <w:contextualSpacing/>
      <w:jc w:val="center"/>
    </w:pPr>
    <w:rPr>
      <w:rFonts w:eastAsiaTheme="majorEastAsia" w:cstheme="majorBidi"/>
      <w:b/>
      <w:spacing w:val="-10"/>
      <w:kern w:val="2"/>
      <w:sz w:val="36"/>
      <w:szCs w:val="56"/>
    </w:rPr>
  </w:style>
  <w:style w:type="paragraph" w:styleId="29">
    <w:name w:val="footer"/>
    <w:basedOn w:val="1"/>
    <w:link w:val="79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30">
    <w:name w:val="List"/>
    <w:basedOn w:val="24"/>
    <w:qFormat/>
    <w:uiPriority w:val="0"/>
    <w:rPr>
      <w:rFonts w:cs="Noto Sans Devanagari"/>
    </w:rPr>
  </w:style>
  <w:style w:type="paragraph" w:styleId="31">
    <w:name w:val="Normal (Web)"/>
    <w:basedOn w:val="1"/>
    <w:unhideWhenUsed/>
    <w:qFormat/>
    <w:uiPriority w:val="99"/>
    <w:pPr>
      <w:spacing w:beforeAutospacing="1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paragraph" w:styleId="32">
    <w:name w:val="HTML Preformatted"/>
    <w:basedOn w:val="1"/>
    <w:link w:val="80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eastAsia="Times New Roman" w:cs="Courier New"/>
      <w:sz w:val="20"/>
      <w:szCs w:val="20"/>
    </w:rPr>
  </w:style>
  <w:style w:type="table" w:styleId="33">
    <w:name w:val="Table Grid"/>
    <w:basedOn w:val="12"/>
    <w:uiPriority w:val="39"/>
    <w:pPr>
      <w:spacing w:after="0" w:line="240" w:lineRule="auto"/>
    </w:pPr>
    <w:rPr>
      <w:sz w:val="20"/>
      <w:lang w:val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Заголовок 1 Знак"/>
    <w:basedOn w:val="11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en-US"/>
    </w:rPr>
  </w:style>
  <w:style w:type="character" w:customStyle="1" w:styleId="35">
    <w:name w:val="Заголовок 2 Знак"/>
    <w:basedOn w:val="11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  <w:lang w:val="en-US"/>
    </w:rPr>
  </w:style>
  <w:style w:type="character" w:customStyle="1" w:styleId="36">
    <w:name w:val="Заголовок 3 Знак"/>
    <w:basedOn w:val="11"/>
    <w:link w:val="4"/>
    <w:qFormat/>
    <w:uiPriority w:val="9"/>
    <w:rPr>
      <w:rFonts w:ascii="Times New Roman" w:hAnsi="Times New Roman" w:eastAsiaTheme="majorEastAsia" w:cstheme="majorBidi"/>
      <w:b/>
      <w:sz w:val="28"/>
      <w:szCs w:val="24"/>
      <w:lang w:val="en-US"/>
    </w:rPr>
  </w:style>
  <w:style w:type="character" w:customStyle="1" w:styleId="37">
    <w:name w:val="Заголовок 4 Знак"/>
    <w:basedOn w:val="11"/>
    <w:link w:val="5"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8"/>
      <w:lang w:val="en-US"/>
    </w:rPr>
  </w:style>
  <w:style w:type="character" w:customStyle="1" w:styleId="38">
    <w:name w:val="Заголовок 5 Знак"/>
    <w:basedOn w:val="11"/>
    <w:link w:val="6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8"/>
      <w:lang w:val="en-US"/>
    </w:rPr>
  </w:style>
  <w:style w:type="character" w:customStyle="1" w:styleId="39">
    <w:name w:val="Заголовок 6 Знак"/>
    <w:basedOn w:val="11"/>
    <w:link w:val="7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8"/>
      <w:lang w:val="en-US"/>
    </w:rPr>
  </w:style>
  <w:style w:type="character" w:customStyle="1" w:styleId="40">
    <w:name w:val="Заголовок 7 Знак"/>
    <w:basedOn w:val="11"/>
    <w:link w:val="8"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  <w:sz w:val="28"/>
      <w:lang w:val="en-US"/>
    </w:rPr>
  </w:style>
  <w:style w:type="character" w:customStyle="1" w:styleId="41">
    <w:name w:val="Заголовок 8 Знак"/>
    <w:basedOn w:val="11"/>
    <w:link w:val="9"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:lang w:val="en-US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2">
    <w:name w:val="Заголовок 9 Знак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:lang w:val="en-US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3">
    <w:name w:val="Заголовок Знак"/>
    <w:basedOn w:val="11"/>
    <w:qFormat/>
    <w:uiPriority w:val="10"/>
    <w:rPr>
      <w:rFonts w:ascii="Times New Roman" w:hAnsi="Times New Roman" w:eastAsiaTheme="majorEastAsia" w:cstheme="majorBidi"/>
      <w:b/>
      <w:spacing w:val="-10"/>
      <w:kern w:val="2"/>
      <w:sz w:val="36"/>
      <w:szCs w:val="56"/>
    </w:rPr>
  </w:style>
  <w:style w:type="character" w:customStyle="1" w:styleId="44">
    <w:name w:val="Internet 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45">
    <w:name w:val="Верхний колонтитул Знак"/>
    <w:basedOn w:val="11"/>
    <w:qFormat/>
    <w:uiPriority w:val="99"/>
    <w:rPr>
      <w:rFonts w:ascii="Times New Roman" w:hAnsi="Times New Roman"/>
      <w:sz w:val="28"/>
    </w:rPr>
  </w:style>
  <w:style w:type="character" w:customStyle="1" w:styleId="46">
    <w:name w:val="Нижний колонтитул Знак"/>
    <w:basedOn w:val="11"/>
    <w:qFormat/>
    <w:uiPriority w:val="99"/>
    <w:rPr>
      <w:rFonts w:ascii="Times New Roman" w:hAnsi="Times New Roman"/>
      <w:sz w:val="28"/>
    </w:rPr>
  </w:style>
  <w:style w:type="character" w:customStyle="1" w:styleId="47">
    <w:name w:val="Без интервала Знак"/>
    <w:basedOn w:val="11"/>
    <w:qFormat/>
    <w:uiPriority w:val="1"/>
    <w:rPr>
      <w:rFonts w:ascii="Times New Roman" w:hAnsi="Times New Roman"/>
      <w:sz w:val="28"/>
    </w:rPr>
  </w:style>
  <w:style w:type="character" w:customStyle="1" w:styleId="48">
    <w:name w:val="phrase"/>
    <w:basedOn w:val="11"/>
    <w:qFormat/>
    <w:uiPriority w:val="0"/>
  </w:style>
  <w:style w:type="character" w:customStyle="1" w:styleId="49">
    <w:name w:val="ЯCode Знак"/>
    <w:basedOn w:val="11"/>
    <w:qFormat/>
    <w:uiPriority w:val="0"/>
    <w:rPr>
      <w:rFonts w:ascii="Courier New" w:hAnsi="Courier New"/>
      <w:sz w:val="20"/>
    </w:rPr>
  </w:style>
  <w:style w:type="character" w:customStyle="1" w:styleId="50">
    <w:name w:val="ListLabel 1"/>
    <w:qFormat/>
    <w:uiPriority w:val="0"/>
    <w:rPr>
      <w:rFonts w:cs="Times New Roman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vertAlign w:val="baseline"/>
      <w:lang w:val="zh-CN" w:eastAsia="zh-CN" w:bidi="zh-CN"/>
    </w:rPr>
  </w:style>
  <w:style w:type="character" w:customStyle="1" w:styleId="51">
    <w:name w:val="ListLabel 2"/>
    <w:qFormat/>
    <w:uiPriority w:val="0"/>
    <w:rPr>
      <w:sz w:val="36"/>
    </w:rPr>
  </w:style>
  <w:style w:type="character" w:customStyle="1" w:styleId="52">
    <w:name w:val="ListLabel 3"/>
    <w:qFormat/>
    <w:uiPriority w:val="0"/>
    <w:rPr>
      <w:rFonts w:cs="Courier New"/>
    </w:rPr>
  </w:style>
  <w:style w:type="character" w:customStyle="1" w:styleId="53">
    <w:name w:val="ListLabel 4"/>
    <w:qFormat/>
    <w:uiPriority w:val="0"/>
    <w:rPr>
      <w:rFonts w:cs="Courier New"/>
    </w:rPr>
  </w:style>
  <w:style w:type="character" w:customStyle="1" w:styleId="54">
    <w:name w:val="ListLabel 5"/>
    <w:qFormat/>
    <w:uiPriority w:val="0"/>
    <w:rPr>
      <w:rFonts w:cs="Courier New"/>
    </w:rPr>
  </w:style>
  <w:style w:type="character" w:customStyle="1" w:styleId="55">
    <w:name w:val="ListLabel 6"/>
    <w:qFormat/>
    <w:uiPriority w:val="0"/>
    <w:rPr>
      <w:rFonts w:cs="Courier New"/>
    </w:rPr>
  </w:style>
  <w:style w:type="character" w:customStyle="1" w:styleId="56">
    <w:name w:val="ListLabel 7"/>
    <w:qFormat/>
    <w:uiPriority w:val="0"/>
    <w:rPr>
      <w:rFonts w:cs="Courier New"/>
    </w:rPr>
  </w:style>
  <w:style w:type="character" w:customStyle="1" w:styleId="57">
    <w:name w:val="ListLabel 8"/>
    <w:qFormat/>
    <w:uiPriority w:val="0"/>
    <w:rPr>
      <w:rFonts w:cs="Courier New"/>
    </w:rPr>
  </w:style>
  <w:style w:type="character" w:customStyle="1" w:styleId="58">
    <w:name w:val="ListLabel 9"/>
    <w:qFormat/>
    <w:uiPriority w:val="0"/>
    <w:rPr>
      <w:rFonts w:cs="Courier New"/>
    </w:rPr>
  </w:style>
  <w:style w:type="character" w:customStyle="1" w:styleId="59">
    <w:name w:val="ListLabel 10"/>
    <w:qFormat/>
    <w:uiPriority w:val="0"/>
    <w:rPr>
      <w:rFonts w:cs="Courier New"/>
    </w:rPr>
  </w:style>
  <w:style w:type="character" w:customStyle="1" w:styleId="60">
    <w:name w:val="ListLabel 11"/>
    <w:qFormat/>
    <w:uiPriority w:val="0"/>
    <w:rPr>
      <w:rFonts w:cs="Courier New"/>
    </w:rPr>
  </w:style>
  <w:style w:type="character" w:customStyle="1" w:styleId="61">
    <w:name w:val="ListLabel 12"/>
    <w:qFormat/>
    <w:uiPriority w:val="0"/>
    <w:rPr>
      <w:rFonts w:ascii="TimesNewRomanPSMT" w:hAnsi="TimesNewRomanPSMT" w:eastAsiaTheme="majorEastAsia"/>
      <w:sz w:val="28"/>
      <w:szCs w:val="28"/>
      <w:lang w:val="en-US"/>
    </w:rPr>
  </w:style>
  <w:style w:type="character" w:customStyle="1" w:styleId="62">
    <w:name w:val="ListLabel 13"/>
    <w:qFormat/>
    <w:uiPriority w:val="0"/>
    <w:rPr>
      <w:rFonts w:ascii="TimesNewRomanPSMT" w:hAnsi="TimesNewRomanPSMT" w:eastAsiaTheme="majorEastAsia"/>
      <w:sz w:val="28"/>
      <w:szCs w:val="28"/>
    </w:rPr>
  </w:style>
  <w:style w:type="character" w:customStyle="1" w:styleId="63">
    <w:name w:val="ListLabel 14"/>
    <w:qFormat/>
    <w:uiPriority w:val="0"/>
    <w:rPr>
      <w:rFonts w:ascii="TimesNewRomanPSMT" w:hAnsi="TimesNewRomanPSMT"/>
      <w:sz w:val="28"/>
      <w:szCs w:val="28"/>
    </w:rPr>
  </w:style>
  <w:style w:type="character" w:customStyle="1" w:styleId="64">
    <w:name w:val="ListLabel 15"/>
    <w:qFormat/>
    <w:uiPriority w:val="0"/>
    <w:rPr>
      <w:rFonts w:ascii="TimesNewRomanPSMT" w:hAnsi="TimesNewRomanPSMT"/>
      <w:sz w:val="28"/>
      <w:szCs w:val="28"/>
      <w:lang w:val="en-US"/>
    </w:rPr>
  </w:style>
  <w:style w:type="character" w:customStyle="1" w:styleId="65">
    <w:name w:val="ListLabel 16"/>
    <w:qFormat/>
    <w:uiPriority w:val="0"/>
    <w:rPr>
      <w:sz w:val="28"/>
      <w:szCs w:val="28"/>
      <w:lang w:val="en-US"/>
    </w:rPr>
  </w:style>
  <w:style w:type="character" w:customStyle="1" w:styleId="66">
    <w:name w:val="ListLabel 17"/>
    <w:qFormat/>
    <w:uiPriority w:val="0"/>
    <w:rPr>
      <w:sz w:val="28"/>
      <w:szCs w:val="28"/>
    </w:rPr>
  </w:style>
  <w:style w:type="character" w:customStyle="1" w:styleId="67">
    <w:name w:val="ListLabel 18"/>
    <w:qFormat/>
    <w:uiPriority w:val="0"/>
  </w:style>
  <w:style w:type="character" w:customStyle="1" w:styleId="68">
    <w:name w:val="ListLabel 19"/>
    <w:qFormat/>
    <w:uiPriority w:val="0"/>
    <w:rPr>
      <w:lang w:val="ru-RU"/>
    </w:rPr>
  </w:style>
  <w:style w:type="character" w:customStyle="1" w:styleId="69">
    <w:name w:val="Index Link"/>
    <w:qFormat/>
    <w:uiPriority w:val="0"/>
  </w:style>
  <w:style w:type="paragraph" w:customStyle="1" w:styleId="70">
    <w:name w:val="Heading"/>
    <w:basedOn w:val="1"/>
    <w:next w:val="24"/>
    <w:qFormat/>
    <w:uiPriority w:val="0"/>
    <w:pPr>
      <w:keepNext/>
      <w:spacing w:before="240" w:after="120"/>
    </w:pPr>
    <w:rPr>
      <w:rFonts w:ascii="Liberation Sans" w:hAnsi="Liberation Sans" w:eastAsia="Noto Sans SC Regular" w:cs="Noto Sans Devanagari"/>
      <w:szCs w:val="28"/>
    </w:rPr>
  </w:style>
  <w:style w:type="character" w:customStyle="1" w:styleId="71">
    <w:name w:val="Основной текст Знак"/>
    <w:basedOn w:val="11"/>
    <w:link w:val="24"/>
    <w:qFormat/>
    <w:uiPriority w:val="0"/>
    <w:rPr>
      <w:rFonts w:ascii="Times New Roman" w:hAnsi="Times New Roman"/>
      <w:sz w:val="28"/>
      <w:lang w:val="en-US"/>
    </w:rPr>
  </w:style>
  <w:style w:type="paragraph" w:customStyle="1" w:styleId="72">
    <w:name w:val="Index"/>
    <w:basedOn w:val="1"/>
    <w:qFormat/>
    <w:uiPriority w:val="0"/>
    <w:pPr>
      <w:suppressLineNumbers/>
    </w:pPr>
    <w:rPr>
      <w:rFonts w:cs="Noto Sans Devanagari"/>
    </w:rPr>
  </w:style>
  <w:style w:type="paragraph" w:styleId="73">
    <w:name w:val="No Spacing"/>
    <w:qFormat/>
    <w:uiPriority w:val="1"/>
    <w:pPr>
      <w:spacing w:after="0" w:line="240" w:lineRule="auto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character" w:customStyle="1" w:styleId="74">
    <w:name w:val="Заголовок Знак1"/>
    <w:basedOn w:val="11"/>
    <w:link w:val="28"/>
    <w:uiPriority w:val="10"/>
    <w:rPr>
      <w:rFonts w:ascii="Times New Roman" w:hAnsi="Times New Roman" w:eastAsiaTheme="majorEastAsia" w:cstheme="majorBidi"/>
      <w:b/>
      <w:spacing w:val="-10"/>
      <w:kern w:val="2"/>
      <w:sz w:val="36"/>
      <w:szCs w:val="56"/>
      <w:lang w:val="en-US"/>
    </w:rPr>
  </w:style>
  <w:style w:type="character" w:customStyle="1" w:styleId="75">
    <w:name w:val="Текст выноски Знак"/>
    <w:basedOn w:val="11"/>
    <w:link w:val="19"/>
    <w:semiHidden/>
    <w:qFormat/>
    <w:uiPriority w:val="99"/>
    <w:rPr>
      <w:rFonts w:ascii="Segoe UI" w:hAnsi="Segoe UI" w:cs="Segoe UI"/>
      <w:sz w:val="18"/>
      <w:szCs w:val="18"/>
      <w:lang w:val="en-US"/>
    </w:rPr>
  </w:style>
  <w:style w:type="paragraph" w:styleId="76">
    <w:name w:val="List Paragraph"/>
    <w:basedOn w:val="1"/>
    <w:qFormat/>
    <w:uiPriority w:val="34"/>
    <w:pPr>
      <w:ind w:left="720"/>
      <w:contextualSpacing/>
    </w:pPr>
  </w:style>
  <w:style w:type="paragraph" w:customStyle="1" w:styleId="77">
    <w:name w:val="TOC Heading"/>
    <w:basedOn w:val="2"/>
    <w:next w:val="1"/>
    <w:unhideWhenUsed/>
    <w:qFormat/>
    <w:uiPriority w:val="39"/>
    <w:pPr>
      <w:numPr>
        <w:numId w:val="0"/>
      </w:numPr>
      <w:ind w:firstLine="709"/>
      <w:jc w:val="left"/>
    </w:pPr>
  </w:style>
  <w:style w:type="character" w:customStyle="1" w:styleId="78">
    <w:name w:val="Верхний колонтитул Знак1"/>
    <w:basedOn w:val="11"/>
    <w:link w:val="23"/>
    <w:uiPriority w:val="99"/>
    <w:rPr>
      <w:rFonts w:ascii="Times New Roman" w:hAnsi="Times New Roman"/>
      <w:sz w:val="28"/>
      <w:lang w:val="en-US"/>
    </w:rPr>
  </w:style>
  <w:style w:type="character" w:customStyle="1" w:styleId="79">
    <w:name w:val="Нижний колонтитул Знак1"/>
    <w:basedOn w:val="11"/>
    <w:link w:val="29"/>
    <w:qFormat/>
    <w:uiPriority w:val="99"/>
    <w:rPr>
      <w:rFonts w:ascii="Times New Roman" w:hAnsi="Times New Roman"/>
      <w:sz w:val="28"/>
      <w:lang w:val="en-US"/>
    </w:rPr>
  </w:style>
  <w:style w:type="character" w:customStyle="1" w:styleId="80">
    <w:name w:val="Стандартный HTML Знак"/>
    <w:basedOn w:val="11"/>
    <w:link w:val="32"/>
    <w:semiHidden/>
    <w:qFormat/>
    <w:uiPriority w:val="99"/>
    <w:rPr>
      <w:rFonts w:ascii="Courier New" w:hAnsi="Courier New" w:eastAsia="Times New Roman" w:cs="Courier New"/>
      <w:sz w:val="20"/>
      <w:szCs w:val="20"/>
      <w:lang w:val="en-US"/>
    </w:rPr>
  </w:style>
  <w:style w:type="character" w:customStyle="1" w:styleId="81">
    <w:name w:val="Стандартный HTML Знак1"/>
    <w:basedOn w:val="11"/>
    <w:semiHidden/>
    <w:qFormat/>
    <w:uiPriority w:val="99"/>
    <w:rPr>
      <w:rFonts w:ascii="Consolas" w:hAnsi="Consolas"/>
      <w:sz w:val="20"/>
      <w:szCs w:val="20"/>
      <w:lang w:val="en-US"/>
    </w:rPr>
  </w:style>
  <w:style w:type="paragraph" w:customStyle="1" w:styleId="82">
    <w:name w:val="ЯCode"/>
    <w:basedOn w:val="1"/>
    <w:link w:val="99"/>
    <w:qFormat/>
    <w:uiPriority w:val="0"/>
    <w:pPr>
      <w:ind w:firstLine="0"/>
    </w:pPr>
    <w:rPr>
      <w:rFonts w:ascii="Courier New" w:hAnsi="Courier New"/>
      <w:sz w:val="20"/>
    </w:rPr>
  </w:style>
  <w:style w:type="paragraph" w:customStyle="1" w:styleId="83">
    <w:name w:val="Default"/>
    <w:link w:val="95"/>
    <w:qFormat/>
    <w:uiPriority w:val="0"/>
    <w:pPr>
      <w:spacing w:after="0" w:line="240" w:lineRule="auto"/>
    </w:pPr>
    <w:rPr>
      <w:rFonts w:ascii="Times New Roman" w:hAnsi="Times New Roman" w:eastAsia="Calibri" w:cs="Times New Roman"/>
      <w:color w:val="000000"/>
      <w:sz w:val="24"/>
      <w:szCs w:val="24"/>
      <w:lang w:val="ru-RU" w:eastAsia="en-US" w:bidi="ar-SA"/>
    </w:rPr>
  </w:style>
  <w:style w:type="paragraph" w:customStyle="1" w:styleId="84">
    <w:name w:val="Bibliography"/>
    <w:basedOn w:val="1"/>
    <w:next w:val="1"/>
    <w:unhideWhenUsed/>
    <w:qFormat/>
    <w:uiPriority w:val="37"/>
  </w:style>
  <w:style w:type="paragraph" w:customStyle="1" w:styleId="85">
    <w:name w:val="Заголовок 2 Знак1"/>
    <w:next w:val="1"/>
    <w:qFormat/>
    <w:uiPriority w:val="0"/>
    <w:pPr>
      <w:keepNext/>
      <w:keepLines/>
      <w:spacing w:line="360" w:lineRule="auto"/>
      <w:ind w:firstLine="709"/>
      <w:jc w:val="both"/>
      <w:outlineLvl w:val="1"/>
    </w:pPr>
    <w:rPr>
      <w:rFonts w:ascii="Times New Roman" w:hAnsi="Times New Roman" w:eastAsiaTheme="majorEastAsia" w:cstheme="majorBidi"/>
      <w:b/>
      <w:color w:val="000000" w:themeColor="text1"/>
      <w:sz w:val="28"/>
      <w:szCs w:val="26"/>
      <w:lang w:val="ru-RU" w:eastAsia="ja-JP" w:bidi="ar-SA"/>
      <w14:textFill>
        <w14:solidFill>
          <w14:schemeClr w14:val="tx1"/>
        </w14:solidFill>
      </w14:textFill>
    </w:rPr>
  </w:style>
  <w:style w:type="paragraph" w:customStyle="1" w:styleId="86">
    <w:name w:val="Заголовок 3 Знак1"/>
    <w:next w:val="1"/>
    <w:qFormat/>
    <w:uiPriority w:val="0"/>
    <w:pPr>
      <w:keepNext/>
      <w:keepLines/>
      <w:spacing w:before="300" w:after="200" w:line="360" w:lineRule="auto"/>
      <w:ind w:firstLine="709"/>
      <w:jc w:val="both"/>
    </w:pPr>
    <w:rPr>
      <w:rFonts w:ascii="Times New Roman" w:hAnsi="Times New Roman" w:eastAsiaTheme="majorEastAsia" w:cstheme="majorBidi"/>
      <w:b/>
      <w:color w:val="000000" w:themeColor="text1"/>
      <w:sz w:val="28"/>
      <w:szCs w:val="24"/>
      <w:lang w:val="ru-RU" w:eastAsia="ja-JP" w:bidi="ar-SA"/>
      <w14:textFill>
        <w14:solidFill>
          <w14:schemeClr w14:val="tx1"/>
        </w14:solidFill>
      </w14:textFill>
    </w:rPr>
  </w:style>
  <w:style w:type="paragraph" w:customStyle="1" w:styleId="87">
    <w:name w:val="western"/>
    <w:basedOn w:val="1"/>
    <w:qFormat/>
    <w:uiPriority w:val="0"/>
    <w:pPr>
      <w:spacing w:beforeAutospacing="1" w:after="142" w:line="276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88">
    <w:name w:val="ipa"/>
    <w:basedOn w:val="11"/>
    <w:uiPriority w:val="0"/>
  </w:style>
  <w:style w:type="paragraph" w:customStyle="1" w:styleId="89">
    <w:name w:val="Table Paragraph"/>
    <w:basedOn w:val="1"/>
    <w:qFormat/>
    <w:uiPriority w:val="1"/>
    <w:pPr>
      <w:widowControl w:val="0"/>
      <w:autoSpaceDE w:val="0"/>
      <w:autoSpaceDN w:val="0"/>
      <w:spacing w:line="360" w:lineRule="auto"/>
      <w:ind w:left="0" w:firstLine="300" w:firstLineChars="125"/>
      <w:jc w:val="left"/>
    </w:pPr>
    <w:rPr>
      <w:rFonts w:ascii="Times New Roman" w:hAnsi="Times New Roman" w:eastAsia="Times New Roman" w:cs="Times New Roman"/>
      <w:lang w:val="ru-RU"/>
    </w:rPr>
  </w:style>
  <w:style w:type="character" w:customStyle="1" w:styleId="90">
    <w:name w:val="Текст сноски Знак"/>
    <w:basedOn w:val="11"/>
    <w:link w:val="22"/>
    <w:semiHidden/>
    <w:qFormat/>
    <w:uiPriority w:val="99"/>
    <w:rPr>
      <w:rFonts w:ascii="Times New Roman" w:hAnsi="Times New Roman"/>
      <w:sz w:val="20"/>
      <w:szCs w:val="20"/>
      <w:lang w:val="en-US"/>
    </w:rPr>
  </w:style>
  <w:style w:type="paragraph" w:customStyle="1" w:styleId="91">
    <w:name w:val="msonormal"/>
    <w:basedOn w:val="1"/>
    <w:uiPriority w:val="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92">
    <w:name w:val="w"/>
    <w:basedOn w:val="11"/>
    <w:qFormat/>
    <w:uiPriority w:val="0"/>
  </w:style>
  <w:style w:type="character" w:customStyle="1" w:styleId="93">
    <w:name w:val="Текст концевой сноски Знак"/>
    <w:basedOn w:val="11"/>
    <w:link w:val="20"/>
    <w:semiHidden/>
    <w:qFormat/>
    <w:uiPriority w:val="99"/>
    <w:rPr>
      <w:rFonts w:ascii="Times New Roman" w:hAnsi="Times New Roman"/>
      <w:sz w:val="20"/>
      <w:szCs w:val="20"/>
      <w:lang w:val="en-US"/>
    </w:rPr>
  </w:style>
  <w:style w:type="character" w:customStyle="1" w:styleId="94">
    <w:name w:val="Заголовок 1 Char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  <w:lang w:val="ru-RU"/>
    </w:rPr>
  </w:style>
  <w:style w:type="character" w:customStyle="1" w:styleId="95">
    <w:name w:val="Default Char"/>
    <w:link w:val="83"/>
    <w:uiPriority w:val="0"/>
    <w:rPr>
      <w:rFonts w:ascii="Times New Roman" w:hAnsi="Times New Roman" w:eastAsia="Calibri" w:cs="Times New Roman"/>
      <w:color w:val="000000"/>
      <w:sz w:val="24"/>
      <w:szCs w:val="24"/>
      <w:lang w:val="ru-RU" w:eastAsia="en-US" w:bidi="ar-SA"/>
    </w:rPr>
  </w:style>
  <w:style w:type="paragraph" w:customStyle="1" w:styleId="96">
    <w:name w:val="СО5"/>
    <w:basedOn w:val="1"/>
    <w:qFormat/>
    <w:uiPriority w:val="0"/>
    <w:pPr>
      <w:tabs>
        <w:tab w:val="right" w:leader="dot" w:pos="9071"/>
      </w:tabs>
      <w:ind w:left="283" w:firstLine="0"/>
      <w:jc w:val="left"/>
    </w:pPr>
    <w:rPr>
      <w:rFonts w:ascii="Times New Roman" w:hAnsi="Times New Roman" w:eastAsiaTheme="minorEastAsia"/>
      <w:lang w:val="ru-RU"/>
    </w:rPr>
  </w:style>
  <w:style w:type="paragraph" w:customStyle="1" w:styleId="97">
    <w:name w:val="СО10"/>
    <w:basedOn w:val="1"/>
    <w:uiPriority w:val="0"/>
    <w:pPr>
      <w:tabs>
        <w:tab w:val="right" w:leader="dot" w:pos="9071"/>
      </w:tabs>
      <w:ind w:left="567" w:firstLine="0"/>
      <w:jc w:val="left"/>
    </w:pPr>
    <w:rPr>
      <w:rFonts w:ascii="Times New Roman" w:hAnsi="Times New Roman" w:eastAsiaTheme="minorEastAsia"/>
      <w:lang w:val="ru-RU"/>
    </w:rPr>
  </w:style>
  <w:style w:type="paragraph" w:customStyle="1" w:styleId="98">
    <w:name w:val="СТР_ЭЛЕМ"/>
    <w:basedOn w:val="1"/>
    <w:next w:val="1"/>
    <w:link w:val="100"/>
    <w:qFormat/>
    <w:uiPriority w:val="0"/>
    <w:pPr>
      <w:keepNext/>
      <w:keepLines/>
      <w:spacing w:before="300" w:after="200"/>
      <w:jc w:val="center"/>
      <w:outlineLvl w:val="0"/>
    </w:pPr>
    <w:rPr>
      <w:rFonts w:ascii="Times New Roman" w:hAnsi="Times New Roman" w:eastAsiaTheme="majorEastAsia" w:cstheme="majorBidi"/>
      <w:b/>
      <w:szCs w:val="28"/>
      <w:lang w:val="ru-RU"/>
    </w:rPr>
  </w:style>
  <w:style w:type="character" w:customStyle="1" w:styleId="99">
    <w:name w:val="ЯCode Char"/>
    <w:link w:val="82"/>
    <w:qFormat/>
    <w:uiPriority w:val="0"/>
    <w:rPr>
      <w:rFonts w:ascii="Courier New" w:hAnsi="Courier New"/>
      <w:sz w:val="20"/>
    </w:rPr>
  </w:style>
  <w:style w:type="character" w:customStyle="1" w:styleId="100">
    <w:name w:val="СТР_ЭЛЕМ Char"/>
    <w:link w:val="98"/>
    <w:qFormat/>
    <w:uiPriority w:val="0"/>
    <w:rPr>
      <w:rFonts w:ascii="Times New Roman" w:hAnsi="Times New Roman" w:eastAsiaTheme="majorEastAsia" w:cstheme="majorBidi"/>
      <w:b/>
      <w:szCs w:val="28"/>
      <w:lang w:val="ru-RU"/>
    </w:rPr>
  </w:style>
  <w:style w:type="paragraph" w:customStyle="1" w:styleId="101">
    <w:name w:val="Б"/>
    <w:basedOn w:val="1"/>
    <w:next w:val="1"/>
    <w:qFormat/>
    <w:uiPriority w:val="0"/>
    <w:pPr>
      <w:spacing w:after="160"/>
      <w:jc w:val="left"/>
    </w:pPr>
    <w:rPr>
      <w:rFonts w:ascii="Times New Roman" w:hAnsi="Times New Roman" w:eastAsiaTheme="minorEastAsia"/>
      <w:bCs/>
      <w:iCs/>
      <w:szCs w:val="28"/>
      <w:shd w:val="clear" w:color="auto" w:fill="FFFFFF"/>
      <w:lang w:val="ru-RU"/>
    </w:rPr>
  </w:style>
  <w:style w:type="paragraph" w:customStyle="1" w:styleId="102">
    <w:name w:val="З1"/>
    <w:basedOn w:val="1"/>
    <w:next w:val="1"/>
    <w:uiPriority w:val="0"/>
    <w:pPr>
      <w:keepNext/>
      <w:keepLines/>
      <w:numPr>
        <w:ilvl w:val="0"/>
        <w:numId w:val="2"/>
      </w:numPr>
      <w:bidi/>
      <w:ind w:left="709" w:hanging="709"/>
      <w:outlineLvl w:val="0"/>
    </w:pPr>
    <w:rPr>
      <w:rFonts w:ascii="Times New Roman" w:hAnsi="Times New Roman" w:eastAsiaTheme="majorEastAsia" w:cstheme="majorBidi"/>
      <w:b/>
      <w:szCs w:val="28"/>
      <w:lang w:val="ru-RU"/>
    </w:rPr>
  </w:style>
  <w:style w:type="character" w:customStyle="1" w:styleId="103">
    <w:name w:val="normaltextrun"/>
    <w:basedOn w:val="11"/>
    <w:uiPriority w:val="0"/>
  </w:style>
  <w:style w:type="character" w:customStyle="1" w:styleId="104">
    <w:name w:val="eop"/>
    <w:basedOn w:val="11"/>
    <w:qFormat/>
    <w:uiPriority w:val="0"/>
  </w:style>
  <w:style w:type="paragraph" w:customStyle="1" w:styleId="105">
    <w:name w:val="First"/>
    <w:basedOn w:val="73"/>
    <w:qFormat/>
    <w:uiPriority w:val="0"/>
    <w:pPr>
      <w:spacing w:line="360" w:lineRule="auto"/>
      <w:ind w:firstLine="709"/>
    </w:pPr>
    <w:rPr>
      <w:rFonts w:eastAsiaTheme="minorHAnsi" w:cstheme="minorBidi"/>
      <w:sz w:val="28"/>
    </w:rPr>
  </w:style>
  <w:style w:type="paragraph" w:customStyle="1" w:styleId="106">
    <w:name w:val="Текст ГОСТ"/>
    <w:qFormat/>
    <w:uiPriority w:val="0"/>
    <w:pPr>
      <w:spacing w:before="240" w:after="15" w:line="247" w:lineRule="auto"/>
      <w:jc w:val="both"/>
    </w:pPr>
    <w:rPr>
      <w:rFonts w:ascii="Times New Roman" w:hAnsi="Times New Roman" w:cs="Times New Roman" w:eastAsiaTheme="minorHAnsi"/>
      <w:color w:val="000000"/>
      <w:sz w:val="28"/>
      <w:szCs w:val="28"/>
      <w:u w:color="000000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9" Type="http://schemas.openxmlformats.org/officeDocument/2006/relationships/fontTable" Target="fontTable.xml"/><Relationship Id="rId68" Type="http://schemas.openxmlformats.org/officeDocument/2006/relationships/customXml" Target="../customXml/item2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4F76EE-9884-4473-A867-D90A39012B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40</Pages>
  <Words>5588</Words>
  <Characters>31857</Characters>
  <Lines>265</Lines>
  <Paragraphs>74</Paragraphs>
  <TotalTime>1</TotalTime>
  <ScaleCrop>false</ScaleCrop>
  <LinksUpToDate>false</LinksUpToDate>
  <CharactersWithSpaces>37371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2022-11-06T15:43:00Z</dcterms:created>
  <dc:creator>Артем Киреев</dc:creator>
  <cp:lastModifiedBy>Kaars</cp:lastModifiedBy>
  <cp:lastPrinted>2021-12-01T10:38:00Z</cp:lastPrinted>
  <dcterms:modified xsi:type="dcterms:W3CDTF">2022-12-11T17:02:07Z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E745F3DC34D349CA8BC191E191A11053</vt:lpwstr>
  </property>
</Properties>
</file>